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B31" w:rsidRPr="00F51B31" w:rsidRDefault="00F51B31" w:rsidP="00F51B31">
      <w:pPr>
        <w:pBdr>
          <w:bottom w:val="single" w:sz="4" w:space="1" w:color="auto"/>
        </w:pBdr>
        <w:jc w:val="center"/>
        <w:rPr>
          <w:rFonts w:ascii="Helvetica" w:hAnsi="Helvetica"/>
          <w:color w:val="000000" w:themeColor="text1"/>
        </w:rPr>
      </w:pPr>
      <w:r w:rsidRPr="00F51B31">
        <w:rPr>
          <w:rFonts w:ascii="Helvetica" w:hAnsi="Helvetica"/>
          <w:b/>
          <w:color w:val="000000" w:themeColor="text1"/>
        </w:rPr>
        <w:t>Discovery - Topics &amp; Content:</w:t>
      </w:r>
    </w:p>
    <w:p w:rsidR="00F51B31" w:rsidRPr="00F51B31" w:rsidRDefault="00F51B31" w:rsidP="00F51B31">
      <w:pPr>
        <w:jc w:val="center"/>
        <w:rPr>
          <w:rFonts w:ascii="Helvetica" w:hAnsi="Helvetica"/>
          <w:b/>
          <w:color w:val="000000" w:themeColor="text1"/>
        </w:rPr>
      </w:pPr>
      <w:r w:rsidRPr="00F51B31">
        <w:rPr>
          <w:rFonts w:ascii="Helvetica" w:hAnsi="Helvetica"/>
          <w:b/>
          <w:color w:val="000000" w:themeColor="text1"/>
        </w:rPr>
        <w:t>Week 5: Tuesday Nov 8, 2016</w:t>
      </w:r>
    </w:p>
    <w:p w:rsidR="00F51B31" w:rsidRPr="00F51B31" w:rsidRDefault="00F51B31" w:rsidP="00F51B31">
      <w:pPr>
        <w:jc w:val="center"/>
        <w:rPr>
          <w:rFonts w:ascii="Helvetica" w:hAnsi="Helvetica"/>
          <w:color w:val="000000" w:themeColor="text1"/>
        </w:rPr>
      </w:pPr>
      <w:r w:rsidRPr="00F51B31">
        <w:rPr>
          <w:rFonts w:ascii="Helvetica" w:hAnsi="Helvetica"/>
          <w:b/>
          <w:color w:val="000000" w:themeColor="text1"/>
        </w:rPr>
        <w:t>Session 5 A:</w:t>
      </w:r>
      <w:r w:rsidRPr="00F51B31">
        <w:rPr>
          <w:rFonts w:ascii="Helvetica" w:hAnsi="Helvetica"/>
          <w:color w:val="000000" w:themeColor="text1"/>
        </w:rPr>
        <w:t xml:space="preserve"> Discovering Why people still read the Bible in the 21</w:t>
      </w:r>
      <w:r w:rsidRPr="00F51B31">
        <w:rPr>
          <w:rFonts w:ascii="Helvetica" w:hAnsi="Helvetica"/>
          <w:color w:val="000000" w:themeColor="text1"/>
          <w:vertAlign w:val="superscript"/>
        </w:rPr>
        <w:t>st</w:t>
      </w:r>
      <w:r w:rsidRPr="00F51B31">
        <w:rPr>
          <w:rFonts w:ascii="Helvetica" w:hAnsi="Helvetica"/>
          <w:color w:val="000000" w:themeColor="text1"/>
        </w:rPr>
        <w:t xml:space="preserve"> C.</w:t>
      </w:r>
    </w:p>
    <w:p w:rsidR="00F51B31" w:rsidRPr="00F51B31" w:rsidRDefault="00F51B31" w:rsidP="00F51B31">
      <w:pPr>
        <w:pBdr>
          <w:bottom w:val="single" w:sz="4" w:space="1" w:color="auto"/>
        </w:pBdr>
        <w:spacing w:after="0"/>
        <w:jc w:val="center"/>
        <w:rPr>
          <w:rFonts w:ascii="Helvetica" w:hAnsi="Helvetica"/>
          <w:b/>
          <w:i/>
          <w:color w:val="000000" w:themeColor="text1"/>
        </w:rPr>
      </w:pPr>
      <w:r w:rsidRPr="00F51B31">
        <w:rPr>
          <w:rFonts w:ascii="Helvetica" w:hAnsi="Helvetica"/>
          <w:b/>
          <w:i/>
          <w:color w:val="000000" w:themeColor="text1"/>
        </w:rPr>
        <w:t>Intro &amp; Review:</w:t>
      </w:r>
    </w:p>
    <w:p w:rsidR="00F51B31" w:rsidRPr="00F51B31" w:rsidRDefault="00F51B31" w:rsidP="00F51B31">
      <w:pPr>
        <w:spacing w:after="0"/>
        <w:rPr>
          <w:rFonts w:ascii="Helvetica" w:hAnsi="Helvetica"/>
          <w:b/>
          <w:color w:val="000000" w:themeColor="text1"/>
        </w:rPr>
      </w:pPr>
    </w:p>
    <w:p w:rsidR="00F51B31" w:rsidRPr="00F51B31" w:rsidRDefault="00F51B31" w:rsidP="00F51B31">
      <w:pPr>
        <w:pStyle w:val="ListParagraph"/>
        <w:numPr>
          <w:ilvl w:val="0"/>
          <w:numId w:val="12"/>
        </w:numPr>
        <w:spacing w:after="0"/>
        <w:rPr>
          <w:rFonts w:ascii="Helvetica" w:hAnsi="Helvetica"/>
          <w:color w:val="000000" w:themeColor="text1"/>
        </w:rPr>
      </w:pPr>
      <w:r w:rsidRPr="00F51B31">
        <w:rPr>
          <w:rFonts w:ascii="Helvetica" w:hAnsi="Helvetica"/>
          <w:color w:val="000000" w:themeColor="text1"/>
        </w:rPr>
        <w:t>We’ve been looking at evidences that show the Bible to be trustworthy:</w:t>
      </w:r>
    </w:p>
    <w:p w:rsidR="00F51B31" w:rsidRPr="00F51B31" w:rsidRDefault="00F51B31" w:rsidP="00F51B31">
      <w:pPr>
        <w:spacing w:after="0"/>
        <w:rPr>
          <w:rFonts w:ascii="Helvetica" w:hAnsi="Helvetica"/>
          <w:color w:val="000000" w:themeColor="text1"/>
        </w:rPr>
      </w:pPr>
    </w:p>
    <w:p w:rsidR="00F51B31" w:rsidRPr="00F51B31" w:rsidRDefault="00F51B31" w:rsidP="00F51B31">
      <w:pPr>
        <w:spacing w:after="0"/>
        <w:ind w:left="1440"/>
        <w:rPr>
          <w:rFonts w:ascii="Helvetica" w:hAnsi="Helvetica"/>
          <w:color w:val="000000" w:themeColor="text1"/>
        </w:rPr>
      </w:pPr>
      <w:r w:rsidRPr="00F51B31">
        <w:rPr>
          <w:rFonts w:ascii="Helvetica" w:hAnsi="Helvetica"/>
          <w:color w:val="000000" w:themeColor="text1"/>
        </w:rPr>
        <w:t>-External evidences from creation &amp; ‘science’.</w:t>
      </w:r>
    </w:p>
    <w:p w:rsidR="00F51B31" w:rsidRPr="00F51B31" w:rsidRDefault="00F51B31" w:rsidP="00F51B31">
      <w:pPr>
        <w:spacing w:after="0"/>
        <w:ind w:left="1440"/>
        <w:rPr>
          <w:rFonts w:ascii="Helvetica" w:hAnsi="Helvetica"/>
          <w:color w:val="000000" w:themeColor="text1"/>
        </w:rPr>
      </w:pPr>
      <w:r w:rsidRPr="00F51B31">
        <w:rPr>
          <w:rFonts w:ascii="Helvetica" w:hAnsi="Helvetica"/>
          <w:color w:val="000000" w:themeColor="text1"/>
        </w:rPr>
        <w:t>-Internal evidences from the Bible: God’s signature.</w:t>
      </w:r>
    </w:p>
    <w:p w:rsidR="00F51B31" w:rsidRPr="00F51B31" w:rsidRDefault="00F51B31" w:rsidP="00F51B31">
      <w:pPr>
        <w:pStyle w:val="ListParagraph"/>
        <w:spacing w:after="0"/>
        <w:rPr>
          <w:rFonts w:ascii="Helvetica" w:hAnsi="Helvetica"/>
          <w:color w:val="000000" w:themeColor="text1"/>
        </w:rPr>
      </w:pPr>
    </w:p>
    <w:p w:rsidR="00F51B31" w:rsidRPr="00F51B31" w:rsidRDefault="00F51B31" w:rsidP="00F51B31">
      <w:pPr>
        <w:pStyle w:val="ListParagraph"/>
        <w:numPr>
          <w:ilvl w:val="0"/>
          <w:numId w:val="12"/>
        </w:numPr>
        <w:spacing w:after="0"/>
        <w:rPr>
          <w:rFonts w:ascii="Helvetica" w:hAnsi="Helvetica"/>
          <w:color w:val="000000" w:themeColor="text1"/>
        </w:rPr>
      </w:pPr>
      <w:r w:rsidRPr="00F51B31">
        <w:rPr>
          <w:rFonts w:ascii="Helvetica" w:hAnsi="Helvetica"/>
          <w:color w:val="000000" w:themeColor="text1"/>
        </w:rPr>
        <w:t>For example, this clip answers the question:</w:t>
      </w:r>
    </w:p>
    <w:p w:rsidR="00F51B31" w:rsidRPr="00F51B31" w:rsidRDefault="00F51B31" w:rsidP="00F51B31">
      <w:pPr>
        <w:pStyle w:val="ListParagraph"/>
        <w:spacing w:after="0"/>
        <w:rPr>
          <w:rFonts w:ascii="Helvetica" w:hAnsi="Helvetica"/>
          <w:color w:val="000000" w:themeColor="text1"/>
        </w:rPr>
      </w:pPr>
    </w:p>
    <w:p w:rsidR="00F51B31" w:rsidRPr="00F51B31" w:rsidRDefault="00F51B31" w:rsidP="00F51B31">
      <w:pPr>
        <w:pStyle w:val="ListParagraph"/>
        <w:spacing w:after="0"/>
        <w:ind w:left="1440"/>
        <w:rPr>
          <w:rFonts w:ascii="Helvetica" w:hAnsi="Helvetica"/>
          <w:color w:val="000000" w:themeColor="text1"/>
        </w:rPr>
      </w:pPr>
      <w:r w:rsidRPr="00F51B31">
        <w:rPr>
          <w:rFonts w:ascii="Helvetica" w:hAnsi="Helvetica"/>
          <w:color w:val="000000" w:themeColor="text1"/>
        </w:rPr>
        <w:t>-Where did God come from if He was before the beginning?</w:t>
      </w:r>
    </w:p>
    <w:p w:rsidR="00F51B31" w:rsidRPr="00F51B31" w:rsidRDefault="00F51B31" w:rsidP="00F51B31">
      <w:pPr>
        <w:spacing w:after="0"/>
      </w:pPr>
    </w:p>
    <w:p w:rsidR="00F51B31" w:rsidRPr="00F51B31" w:rsidRDefault="00F51B31" w:rsidP="00F51B31">
      <w:pPr>
        <w:pStyle w:val="ListParagraph"/>
        <w:numPr>
          <w:ilvl w:val="0"/>
          <w:numId w:val="12"/>
        </w:numPr>
        <w:spacing w:after="0"/>
        <w:rPr>
          <w:rFonts w:ascii="Helvetica" w:hAnsi="Helvetica"/>
          <w:color w:val="000000" w:themeColor="text1"/>
        </w:rPr>
      </w:pPr>
      <w:r w:rsidRPr="00F51B31">
        <w:rPr>
          <w:rFonts w:ascii="Helvetica" w:hAnsi="Helvetica"/>
          <w:color w:val="000000" w:themeColor="text1"/>
        </w:rPr>
        <w:t xml:space="preserve">Then we have seen patterns </w:t>
      </w:r>
      <w:r w:rsidRPr="00F51B31">
        <w:rPr>
          <w:rFonts w:ascii="Helvetica" w:hAnsi="Helvetica"/>
          <w:b/>
          <w:color w:val="000000" w:themeColor="text1"/>
        </w:rPr>
        <w:t>within the Bible</w:t>
      </w:r>
      <w:r w:rsidRPr="00F51B31">
        <w:rPr>
          <w:rFonts w:ascii="Helvetica" w:hAnsi="Helvetica"/>
          <w:color w:val="000000" w:themeColor="text1"/>
        </w:rPr>
        <w:t xml:space="preserve"> that point to God as the ‘pattern maker’ who wants to tell a story:</w:t>
      </w:r>
    </w:p>
    <w:p w:rsidR="00F51B31" w:rsidRPr="00F51B31" w:rsidRDefault="00F51B31" w:rsidP="00F51B31">
      <w:pPr>
        <w:spacing w:after="0"/>
        <w:rPr>
          <w:rFonts w:ascii="Helvetica" w:hAnsi="Helvetica"/>
          <w:color w:val="000000" w:themeColor="text1"/>
        </w:rPr>
      </w:pPr>
    </w:p>
    <w:p w:rsidR="00F51B31" w:rsidRPr="00F51B31" w:rsidRDefault="00F51B31" w:rsidP="00F51B31">
      <w:pPr>
        <w:pStyle w:val="ListParagraph"/>
        <w:ind w:left="1440"/>
        <w:rPr>
          <w:rFonts w:ascii="Helvetica" w:hAnsi="Helvetica"/>
          <w:color w:val="000000" w:themeColor="text1"/>
        </w:rPr>
      </w:pPr>
      <w:r w:rsidRPr="00F51B31">
        <w:rPr>
          <w:rFonts w:ascii="Helvetica" w:hAnsi="Helvetica"/>
          <w:color w:val="000000" w:themeColor="text1"/>
        </w:rPr>
        <w:t xml:space="preserve">-Another example: The 10-person genealogy from Adam to Noah in </w:t>
      </w:r>
      <w:r w:rsidRPr="00F51B31">
        <w:rPr>
          <w:rFonts w:ascii="Helvetica" w:hAnsi="Helvetica"/>
          <w:b/>
          <w:color w:val="000000" w:themeColor="text1"/>
        </w:rPr>
        <w:t>Genesis 5:1-32</w:t>
      </w:r>
      <w:r w:rsidRPr="00F51B31">
        <w:rPr>
          <w:rFonts w:ascii="Helvetica" w:hAnsi="Helvetica"/>
          <w:color w:val="000000" w:themeColor="text1"/>
        </w:rPr>
        <w:t xml:space="preserve"> reveals the gospel message as follows:</w:t>
      </w:r>
    </w:p>
    <w:p w:rsidR="00F51B31" w:rsidRPr="00F51B31" w:rsidRDefault="00F51B31" w:rsidP="00F51B31">
      <w:pPr>
        <w:ind w:left="1440"/>
        <w:rPr>
          <w:rFonts w:ascii="Helvetica" w:hAnsi="Helvetica"/>
          <w:color w:val="000000" w:themeColor="text1"/>
        </w:rPr>
      </w:pPr>
      <w:r w:rsidRPr="00F51B31">
        <w:rPr>
          <w:rFonts w:ascii="Helvetica" w:hAnsi="Helvetica"/>
          <w:color w:val="000000" w:themeColor="text1"/>
        </w:rPr>
        <w:t xml:space="preserve">[Adam]     </w:t>
      </w:r>
      <w:r w:rsidRPr="00F51B31">
        <w:rPr>
          <w:rFonts w:ascii="Helvetica" w:hAnsi="Helvetica"/>
          <w:color w:val="000000" w:themeColor="text1"/>
        </w:rPr>
        <w:tab/>
        <w:t>אדמה</w:t>
      </w:r>
      <w:r w:rsidRPr="00F51B31">
        <w:rPr>
          <w:rFonts w:ascii="Helvetica" w:hAnsi="Helvetica"/>
          <w:color w:val="000000" w:themeColor="text1"/>
        </w:rPr>
        <w:tab/>
        <w:t xml:space="preserve">  </w:t>
      </w:r>
      <w:r w:rsidRPr="00F51B31">
        <w:rPr>
          <w:rFonts w:ascii="Helvetica" w:hAnsi="Helvetica"/>
          <w:color w:val="000000" w:themeColor="text1"/>
        </w:rPr>
        <w:tab/>
        <w:t xml:space="preserve">Mankind’s  </w:t>
      </w:r>
      <w:r w:rsidRPr="00F51B31">
        <w:rPr>
          <w:rFonts w:ascii="Helvetica" w:hAnsi="Helvetica"/>
          <w:color w:val="000000" w:themeColor="text1"/>
        </w:rPr>
        <w:tab/>
      </w:r>
      <w:r w:rsidRPr="00F51B31">
        <w:rPr>
          <w:rFonts w:ascii="Helvetica" w:hAnsi="Helvetica"/>
          <w:color w:val="000000" w:themeColor="text1"/>
        </w:rPr>
        <w:tab/>
      </w:r>
      <w:r w:rsidRPr="00F51B31">
        <w:rPr>
          <w:rFonts w:ascii="Helvetica" w:hAnsi="Helvetica"/>
          <w:color w:val="000000" w:themeColor="text1"/>
        </w:rPr>
        <w:tab/>
      </w:r>
    </w:p>
    <w:p w:rsidR="00F51B31" w:rsidRPr="00F51B31" w:rsidRDefault="00F51B31" w:rsidP="00F51B31">
      <w:pPr>
        <w:ind w:left="1440"/>
        <w:rPr>
          <w:rFonts w:ascii="Helvetica" w:hAnsi="Helvetica"/>
          <w:color w:val="000000" w:themeColor="text1"/>
        </w:rPr>
      </w:pPr>
      <w:r w:rsidRPr="00F51B31">
        <w:rPr>
          <w:rFonts w:ascii="Helvetica" w:hAnsi="Helvetica"/>
          <w:color w:val="000000" w:themeColor="text1"/>
        </w:rPr>
        <w:t xml:space="preserve">[Seth]    </w:t>
      </w:r>
      <w:r w:rsidRPr="00F51B31">
        <w:rPr>
          <w:rFonts w:ascii="Helvetica" w:hAnsi="Helvetica"/>
          <w:color w:val="000000" w:themeColor="text1"/>
        </w:rPr>
        <w:tab/>
        <w:t>שת</w:t>
      </w:r>
      <w:r w:rsidRPr="00F51B31">
        <w:rPr>
          <w:rFonts w:ascii="Helvetica" w:hAnsi="Helvetica"/>
          <w:color w:val="000000" w:themeColor="text1"/>
        </w:rPr>
        <w:tab/>
      </w:r>
      <w:r w:rsidRPr="00F51B31">
        <w:rPr>
          <w:rFonts w:ascii="Helvetica" w:hAnsi="Helvetica"/>
          <w:color w:val="000000" w:themeColor="text1"/>
        </w:rPr>
        <w:tab/>
        <w:t xml:space="preserve">appointed   </w:t>
      </w:r>
      <w:r w:rsidRPr="00F51B31">
        <w:rPr>
          <w:rFonts w:ascii="Helvetica" w:hAnsi="Helvetica"/>
          <w:color w:val="000000" w:themeColor="text1"/>
        </w:rPr>
        <w:tab/>
      </w:r>
      <w:r w:rsidRPr="00F51B31">
        <w:rPr>
          <w:rFonts w:ascii="Helvetica" w:hAnsi="Helvetica"/>
          <w:color w:val="000000" w:themeColor="text1"/>
        </w:rPr>
        <w:tab/>
      </w:r>
      <w:r w:rsidRPr="00F51B31">
        <w:rPr>
          <w:rFonts w:ascii="Helvetica" w:hAnsi="Helvetica"/>
          <w:color w:val="000000" w:themeColor="text1"/>
        </w:rPr>
        <w:tab/>
        <w:t xml:space="preserve">  </w:t>
      </w:r>
    </w:p>
    <w:p w:rsidR="00F51B31" w:rsidRPr="00F51B31" w:rsidRDefault="00F51B31" w:rsidP="00F51B31">
      <w:pPr>
        <w:ind w:left="1440"/>
        <w:rPr>
          <w:rFonts w:ascii="Helvetica" w:hAnsi="Helvetica"/>
          <w:color w:val="000000" w:themeColor="text1"/>
        </w:rPr>
      </w:pPr>
      <w:r w:rsidRPr="00F51B31">
        <w:rPr>
          <w:rFonts w:ascii="Helvetica" w:hAnsi="Helvetica"/>
          <w:color w:val="000000" w:themeColor="text1"/>
        </w:rPr>
        <w:t xml:space="preserve">[Enos]   </w:t>
      </w:r>
      <w:r w:rsidRPr="00F51B31">
        <w:rPr>
          <w:rFonts w:ascii="Helvetica" w:hAnsi="Helvetica"/>
          <w:color w:val="000000" w:themeColor="text1"/>
        </w:rPr>
        <w:tab/>
        <w:t xml:space="preserve">אנוש </w:t>
      </w:r>
      <w:r w:rsidRPr="00F51B31">
        <w:rPr>
          <w:rFonts w:ascii="Helvetica" w:hAnsi="Helvetica"/>
          <w:color w:val="000000" w:themeColor="text1"/>
        </w:rPr>
        <w:tab/>
      </w:r>
      <w:r w:rsidRPr="00F51B31">
        <w:rPr>
          <w:rFonts w:ascii="Helvetica" w:hAnsi="Helvetica"/>
          <w:color w:val="000000" w:themeColor="text1"/>
        </w:rPr>
        <w:tab/>
        <w:t xml:space="preserve">mortal    </w:t>
      </w:r>
      <w:r w:rsidRPr="00F51B31">
        <w:rPr>
          <w:rFonts w:ascii="Helvetica" w:hAnsi="Helvetica"/>
          <w:color w:val="000000" w:themeColor="text1"/>
        </w:rPr>
        <w:tab/>
      </w:r>
      <w:r w:rsidRPr="00F51B31">
        <w:rPr>
          <w:rFonts w:ascii="Helvetica" w:hAnsi="Helvetica"/>
          <w:color w:val="000000" w:themeColor="text1"/>
        </w:rPr>
        <w:tab/>
      </w:r>
      <w:r w:rsidRPr="00F51B31">
        <w:rPr>
          <w:rFonts w:ascii="Helvetica" w:hAnsi="Helvetica"/>
          <w:color w:val="000000" w:themeColor="text1"/>
        </w:rPr>
        <w:tab/>
        <w:t xml:space="preserve"> </w:t>
      </w:r>
    </w:p>
    <w:p w:rsidR="00F51B31" w:rsidRPr="00F51B31" w:rsidRDefault="00F51B31" w:rsidP="00F51B31">
      <w:pPr>
        <w:ind w:left="1440"/>
        <w:rPr>
          <w:rFonts w:ascii="Helvetica" w:hAnsi="Helvetica"/>
          <w:color w:val="000000" w:themeColor="text1"/>
        </w:rPr>
      </w:pPr>
      <w:r w:rsidRPr="00F51B31">
        <w:rPr>
          <w:rFonts w:ascii="Helvetica" w:hAnsi="Helvetica"/>
          <w:color w:val="000000" w:themeColor="text1"/>
        </w:rPr>
        <w:t xml:space="preserve">[Cainan] </w:t>
      </w:r>
      <w:r w:rsidRPr="00F51B31">
        <w:rPr>
          <w:rFonts w:ascii="Helvetica" w:hAnsi="Helvetica"/>
          <w:color w:val="000000" w:themeColor="text1"/>
        </w:rPr>
        <w:tab/>
        <w:t xml:space="preserve">קינן </w:t>
      </w:r>
      <w:r w:rsidRPr="00F51B31">
        <w:rPr>
          <w:rFonts w:ascii="Helvetica" w:hAnsi="Helvetica"/>
          <w:color w:val="000000" w:themeColor="text1"/>
        </w:rPr>
        <w:tab/>
      </w:r>
      <w:r w:rsidRPr="00F51B31">
        <w:rPr>
          <w:rFonts w:ascii="Helvetica" w:hAnsi="Helvetica"/>
          <w:color w:val="000000" w:themeColor="text1"/>
        </w:rPr>
        <w:tab/>
        <w:t>sorrow</w:t>
      </w:r>
      <w:r w:rsidRPr="00F51B31">
        <w:rPr>
          <w:rFonts w:ascii="Helvetica" w:hAnsi="Helvetica"/>
          <w:color w:val="000000" w:themeColor="text1"/>
        </w:rPr>
        <w:tab/>
        <w:t xml:space="preserve">  </w:t>
      </w:r>
      <w:r w:rsidRPr="00F51B31">
        <w:rPr>
          <w:rFonts w:ascii="Helvetica" w:hAnsi="Helvetica"/>
          <w:color w:val="000000" w:themeColor="text1"/>
        </w:rPr>
        <w:tab/>
      </w:r>
      <w:r w:rsidRPr="00F51B31">
        <w:rPr>
          <w:rFonts w:ascii="Helvetica" w:hAnsi="Helvetica"/>
          <w:color w:val="000000" w:themeColor="text1"/>
        </w:rPr>
        <w:tab/>
        <w:t xml:space="preserve"> </w:t>
      </w:r>
    </w:p>
    <w:p w:rsidR="00F51B31" w:rsidRPr="00F51B31" w:rsidRDefault="00F51B31" w:rsidP="00F51B31">
      <w:pPr>
        <w:ind w:left="1440"/>
        <w:rPr>
          <w:rFonts w:ascii="Helvetica" w:hAnsi="Helvetica"/>
          <w:color w:val="000000" w:themeColor="text1"/>
        </w:rPr>
      </w:pPr>
      <w:r w:rsidRPr="00F51B31">
        <w:rPr>
          <w:rFonts w:ascii="Helvetica" w:hAnsi="Helvetica"/>
          <w:color w:val="000000" w:themeColor="text1"/>
        </w:rPr>
        <w:t xml:space="preserve">[Mahalaleel]  מהללאל </w:t>
      </w:r>
      <w:r w:rsidRPr="00F51B31">
        <w:rPr>
          <w:rFonts w:ascii="Helvetica" w:hAnsi="Helvetica"/>
          <w:color w:val="000000" w:themeColor="text1"/>
        </w:rPr>
        <w:tab/>
        <w:t xml:space="preserve">but the praise of God </w:t>
      </w:r>
      <w:r w:rsidRPr="00F51B31">
        <w:rPr>
          <w:rFonts w:ascii="Helvetica" w:hAnsi="Helvetica"/>
          <w:color w:val="000000" w:themeColor="text1"/>
        </w:rPr>
        <w:tab/>
        <w:t xml:space="preserve"> </w:t>
      </w:r>
    </w:p>
    <w:p w:rsidR="00F51B31" w:rsidRPr="00F51B31" w:rsidRDefault="00F51B31" w:rsidP="00F51B31">
      <w:pPr>
        <w:ind w:left="1440"/>
        <w:rPr>
          <w:rFonts w:ascii="Helvetica" w:hAnsi="Helvetica"/>
          <w:color w:val="000000" w:themeColor="text1"/>
        </w:rPr>
      </w:pPr>
      <w:r w:rsidRPr="00F51B31">
        <w:rPr>
          <w:rFonts w:ascii="Helvetica" w:hAnsi="Helvetica"/>
          <w:color w:val="000000" w:themeColor="text1"/>
        </w:rPr>
        <w:t xml:space="preserve">[Jared]          ירד </w:t>
      </w:r>
      <w:r w:rsidRPr="00F51B31">
        <w:rPr>
          <w:rFonts w:ascii="Helvetica" w:hAnsi="Helvetica"/>
          <w:color w:val="000000" w:themeColor="text1"/>
        </w:rPr>
        <w:tab/>
      </w:r>
      <w:r w:rsidRPr="00F51B31">
        <w:rPr>
          <w:rFonts w:ascii="Helvetica" w:hAnsi="Helvetica"/>
          <w:color w:val="000000" w:themeColor="text1"/>
        </w:rPr>
        <w:tab/>
        <w:t xml:space="preserve">shall descend  </w:t>
      </w:r>
      <w:r w:rsidRPr="00F51B31">
        <w:rPr>
          <w:rFonts w:ascii="Helvetica" w:hAnsi="Helvetica"/>
          <w:color w:val="000000" w:themeColor="text1"/>
        </w:rPr>
        <w:tab/>
      </w:r>
      <w:r w:rsidRPr="00F51B31">
        <w:rPr>
          <w:rFonts w:ascii="Helvetica" w:hAnsi="Helvetica"/>
          <w:color w:val="000000" w:themeColor="text1"/>
        </w:rPr>
        <w:tab/>
      </w:r>
    </w:p>
    <w:p w:rsidR="00F51B31" w:rsidRPr="00F51B31" w:rsidRDefault="00F51B31" w:rsidP="00F51B31">
      <w:pPr>
        <w:ind w:left="1440"/>
        <w:rPr>
          <w:rFonts w:ascii="Helvetica" w:hAnsi="Helvetica"/>
          <w:color w:val="000000" w:themeColor="text1"/>
        </w:rPr>
      </w:pPr>
      <w:r w:rsidRPr="00F51B31">
        <w:rPr>
          <w:rFonts w:ascii="Helvetica" w:hAnsi="Helvetica"/>
          <w:color w:val="000000" w:themeColor="text1"/>
        </w:rPr>
        <w:t xml:space="preserve">[Enoch]  </w:t>
      </w:r>
      <w:r w:rsidRPr="00F51B31">
        <w:rPr>
          <w:rFonts w:ascii="Helvetica" w:hAnsi="Helvetica"/>
          <w:color w:val="000000" w:themeColor="text1"/>
        </w:rPr>
        <w:tab/>
        <w:t xml:space="preserve">חנוך </w:t>
      </w:r>
      <w:r w:rsidRPr="00F51B31">
        <w:rPr>
          <w:rFonts w:ascii="Helvetica" w:hAnsi="Helvetica"/>
          <w:color w:val="000000" w:themeColor="text1"/>
        </w:rPr>
        <w:tab/>
      </w:r>
      <w:r w:rsidRPr="00F51B31">
        <w:rPr>
          <w:rFonts w:ascii="Helvetica" w:hAnsi="Helvetica"/>
          <w:color w:val="000000" w:themeColor="text1"/>
        </w:rPr>
        <w:tab/>
        <w:t xml:space="preserve">teaching   </w:t>
      </w:r>
      <w:r w:rsidRPr="00F51B31">
        <w:rPr>
          <w:rFonts w:ascii="Helvetica" w:hAnsi="Helvetica"/>
          <w:color w:val="000000" w:themeColor="text1"/>
        </w:rPr>
        <w:tab/>
      </w:r>
      <w:r w:rsidRPr="00F51B31">
        <w:rPr>
          <w:rFonts w:ascii="Helvetica" w:hAnsi="Helvetica"/>
          <w:color w:val="000000" w:themeColor="text1"/>
        </w:rPr>
        <w:tab/>
      </w:r>
      <w:r w:rsidRPr="00F51B31">
        <w:rPr>
          <w:rFonts w:ascii="Helvetica" w:hAnsi="Helvetica"/>
          <w:color w:val="000000" w:themeColor="text1"/>
        </w:rPr>
        <w:tab/>
        <w:t xml:space="preserve"> </w:t>
      </w:r>
    </w:p>
    <w:p w:rsidR="00F51B31" w:rsidRPr="00F51B31" w:rsidRDefault="00F51B31" w:rsidP="00F51B31">
      <w:pPr>
        <w:ind w:left="1440"/>
        <w:rPr>
          <w:rFonts w:ascii="Helvetica" w:hAnsi="Helvetica"/>
          <w:color w:val="000000" w:themeColor="text1"/>
        </w:rPr>
      </w:pPr>
      <w:r w:rsidRPr="00F51B31">
        <w:rPr>
          <w:rFonts w:ascii="Helvetica" w:hAnsi="Helvetica"/>
          <w:color w:val="000000" w:themeColor="text1"/>
        </w:rPr>
        <w:t xml:space="preserve">[Methuselah]  מתושלח </w:t>
      </w:r>
      <w:r w:rsidRPr="00F51B31">
        <w:rPr>
          <w:rFonts w:ascii="Helvetica" w:hAnsi="Helvetica"/>
          <w:color w:val="000000" w:themeColor="text1"/>
        </w:rPr>
        <w:tab/>
        <w:t xml:space="preserve">his death shall bring </w:t>
      </w:r>
      <w:r w:rsidRPr="00F51B31">
        <w:rPr>
          <w:rFonts w:ascii="Helvetica" w:hAnsi="Helvetica"/>
          <w:color w:val="000000" w:themeColor="text1"/>
        </w:rPr>
        <w:tab/>
        <w:t xml:space="preserve"> </w:t>
      </w:r>
    </w:p>
    <w:p w:rsidR="00F51B31" w:rsidRPr="00F51B31" w:rsidRDefault="00F51B31" w:rsidP="00F51B31">
      <w:pPr>
        <w:ind w:left="1440"/>
        <w:rPr>
          <w:rFonts w:ascii="Helvetica" w:hAnsi="Helvetica"/>
          <w:color w:val="000000" w:themeColor="text1"/>
        </w:rPr>
      </w:pPr>
      <w:r w:rsidRPr="00F51B31">
        <w:rPr>
          <w:rFonts w:ascii="Helvetica" w:hAnsi="Helvetica"/>
          <w:color w:val="000000" w:themeColor="text1"/>
        </w:rPr>
        <w:t xml:space="preserve">[Lamech]     </w:t>
      </w:r>
      <w:r w:rsidRPr="00F51B31">
        <w:rPr>
          <w:rFonts w:ascii="Helvetica" w:hAnsi="Helvetica"/>
          <w:color w:val="000000" w:themeColor="text1"/>
        </w:rPr>
        <w:tab/>
        <w:t xml:space="preserve"> למך </w:t>
      </w:r>
      <w:r w:rsidRPr="00F51B31">
        <w:rPr>
          <w:rFonts w:ascii="Helvetica" w:hAnsi="Helvetica"/>
          <w:color w:val="000000" w:themeColor="text1"/>
        </w:rPr>
        <w:tab/>
      </w:r>
      <w:r w:rsidRPr="00F51B31">
        <w:rPr>
          <w:rFonts w:ascii="Helvetica" w:hAnsi="Helvetica"/>
          <w:color w:val="000000" w:themeColor="text1"/>
        </w:rPr>
        <w:tab/>
        <w:t xml:space="preserve">powerful   </w:t>
      </w:r>
      <w:r w:rsidRPr="00F51B31">
        <w:rPr>
          <w:rFonts w:ascii="Helvetica" w:hAnsi="Helvetica"/>
          <w:color w:val="000000" w:themeColor="text1"/>
        </w:rPr>
        <w:tab/>
      </w:r>
      <w:r w:rsidRPr="00F51B31">
        <w:rPr>
          <w:rFonts w:ascii="Helvetica" w:hAnsi="Helvetica"/>
          <w:color w:val="000000" w:themeColor="text1"/>
        </w:rPr>
        <w:tab/>
      </w:r>
      <w:r w:rsidRPr="00F51B31">
        <w:rPr>
          <w:rFonts w:ascii="Helvetica" w:hAnsi="Helvetica"/>
          <w:color w:val="000000" w:themeColor="text1"/>
        </w:rPr>
        <w:tab/>
        <w:t xml:space="preserve">  </w:t>
      </w:r>
    </w:p>
    <w:p w:rsidR="00F51B31" w:rsidRPr="00F51B31" w:rsidRDefault="00F51B31" w:rsidP="00F51B31">
      <w:pPr>
        <w:ind w:left="1440"/>
        <w:rPr>
          <w:rFonts w:ascii="Helvetica" w:hAnsi="Helvetica"/>
          <w:color w:val="000000" w:themeColor="text1"/>
        </w:rPr>
      </w:pPr>
      <w:r w:rsidRPr="00F51B31">
        <w:rPr>
          <w:rFonts w:ascii="Helvetica" w:hAnsi="Helvetica"/>
          <w:color w:val="000000" w:themeColor="text1"/>
        </w:rPr>
        <w:t xml:space="preserve">[Noah]         </w:t>
      </w:r>
      <w:r w:rsidRPr="00F51B31">
        <w:rPr>
          <w:rFonts w:ascii="Helvetica" w:hAnsi="Helvetica"/>
          <w:color w:val="000000" w:themeColor="text1"/>
        </w:rPr>
        <w:tab/>
        <w:t xml:space="preserve"> נח </w:t>
      </w:r>
      <w:r w:rsidRPr="00F51B31">
        <w:rPr>
          <w:rFonts w:ascii="Helvetica" w:hAnsi="Helvetica"/>
          <w:color w:val="000000" w:themeColor="text1"/>
        </w:rPr>
        <w:tab/>
      </w:r>
      <w:r w:rsidRPr="00F51B31">
        <w:rPr>
          <w:rFonts w:ascii="Helvetica" w:hAnsi="Helvetica"/>
          <w:color w:val="000000" w:themeColor="text1"/>
        </w:rPr>
        <w:tab/>
        <w:t xml:space="preserve">rest, comfort    </w:t>
      </w:r>
      <w:r w:rsidRPr="00F51B31">
        <w:rPr>
          <w:rFonts w:ascii="Helvetica" w:hAnsi="Helvetica"/>
          <w:color w:val="000000" w:themeColor="text1"/>
        </w:rPr>
        <w:tab/>
      </w:r>
      <w:r w:rsidRPr="00F51B31">
        <w:rPr>
          <w:rFonts w:ascii="Helvetica" w:hAnsi="Helvetica"/>
          <w:color w:val="000000" w:themeColor="text1"/>
        </w:rPr>
        <w:tab/>
        <w:t xml:space="preserve"> </w:t>
      </w:r>
    </w:p>
    <w:p w:rsidR="00F51B31" w:rsidRPr="00F51B31" w:rsidRDefault="00F51B31" w:rsidP="00F51B31">
      <w:pPr>
        <w:pStyle w:val="ListParagraph"/>
        <w:numPr>
          <w:ilvl w:val="0"/>
          <w:numId w:val="1"/>
        </w:numPr>
        <w:jc w:val="both"/>
        <w:rPr>
          <w:rFonts w:ascii="Helvetica" w:hAnsi="Helvetica" w:cs="Helvetica"/>
        </w:rPr>
      </w:pPr>
      <w:r w:rsidRPr="00F51B31">
        <w:rPr>
          <w:rFonts w:ascii="Helvetica" w:hAnsi="Helvetica" w:cs="Helvetica"/>
        </w:rPr>
        <w:t xml:space="preserve">Summarized in more easily readable English: </w:t>
      </w:r>
    </w:p>
    <w:p w:rsidR="00F51B31" w:rsidRDefault="00F51B31" w:rsidP="00F51B31">
      <w:pPr>
        <w:ind w:left="720"/>
        <w:jc w:val="both"/>
        <w:rPr>
          <w:rFonts w:ascii="Helvetica" w:hAnsi="Helvetica" w:cs="Helvetica"/>
          <w:i/>
        </w:rPr>
      </w:pPr>
      <w:r w:rsidRPr="00F51B31">
        <w:rPr>
          <w:rFonts w:ascii="Helvetica" w:hAnsi="Helvetica" w:cs="Helvetica"/>
          <w:i/>
        </w:rPr>
        <w:t xml:space="preserve">“Man has been appointed to mortal sorrow, but the blessed God will come down teaching so that His death will bring to the despairing rest.”  </w:t>
      </w:r>
    </w:p>
    <w:p w:rsidR="00F51B31" w:rsidRPr="00F51B31" w:rsidRDefault="00F51B31" w:rsidP="00F51B31">
      <w:pPr>
        <w:ind w:left="720"/>
        <w:jc w:val="both"/>
        <w:rPr>
          <w:i/>
        </w:rPr>
      </w:pPr>
    </w:p>
    <w:p w:rsidR="00F51B31" w:rsidRPr="00F51B31" w:rsidRDefault="00F51B31" w:rsidP="00F51B31">
      <w:pPr>
        <w:pBdr>
          <w:bottom w:val="single" w:sz="4" w:space="1" w:color="auto"/>
        </w:pBdr>
        <w:spacing w:after="0" w:line="259" w:lineRule="auto"/>
        <w:jc w:val="center"/>
        <w:rPr>
          <w:rFonts w:ascii="Helvetica" w:hAnsi="Helvetica"/>
          <w:b/>
          <w:color w:val="000000" w:themeColor="text1"/>
        </w:rPr>
      </w:pPr>
      <w:r w:rsidRPr="00F51B31">
        <w:rPr>
          <w:rFonts w:ascii="Helvetica" w:hAnsi="Helvetica"/>
          <w:b/>
          <w:color w:val="000000" w:themeColor="text1"/>
        </w:rPr>
        <w:t>Give God a Chance</w:t>
      </w:r>
    </w:p>
    <w:p w:rsidR="00F51B31" w:rsidRPr="00F51B31" w:rsidRDefault="00F51B31" w:rsidP="00F51B31">
      <w:pPr>
        <w:spacing w:after="0" w:line="259" w:lineRule="auto"/>
        <w:jc w:val="center"/>
        <w:rPr>
          <w:rFonts w:ascii="Helvetica" w:hAnsi="Helvetica"/>
          <w:i/>
          <w:color w:val="000000" w:themeColor="text1"/>
        </w:rPr>
      </w:pPr>
      <w:r w:rsidRPr="00F51B31">
        <w:rPr>
          <w:rFonts w:ascii="Helvetica" w:hAnsi="Helvetica"/>
          <w:i/>
          <w:color w:val="000000" w:themeColor="text1"/>
        </w:rPr>
        <w:t>Still More on Creation</w:t>
      </w:r>
    </w:p>
    <w:p w:rsidR="00F51B31" w:rsidRPr="00F51B31" w:rsidRDefault="00F51B31" w:rsidP="00F51B31">
      <w:pPr>
        <w:spacing w:after="0" w:line="259" w:lineRule="auto"/>
        <w:rPr>
          <w:rFonts w:ascii="Helvetica" w:hAnsi="Helvetica"/>
          <w:b/>
          <w:color w:val="000000" w:themeColor="text1"/>
        </w:rPr>
      </w:pPr>
    </w:p>
    <w:p w:rsidR="00F51B31" w:rsidRPr="00F51B31" w:rsidRDefault="00F51B31" w:rsidP="00F51B31">
      <w:pPr>
        <w:spacing w:after="0" w:line="259" w:lineRule="auto"/>
        <w:rPr>
          <w:rFonts w:ascii="Helvetica" w:hAnsi="Helvetica"/>
          <w:b/>
          <w:color w:val="000000" w:themeColor="text1"/>
        </w:rPr>
      </w:pPr>
      <w:r w:rsidRPr="00F51B31">
        <w:rPr>
          <w:rFonts w:ascii="Helvetica" w:hAnsi="Helvetica"/>
          <w:b/>
          <w:color w:val="000000" w:themeColor="text1"/>
        </w:rPr>
        <w:t xml:space="preserve">Take only one aspect of life: “Irreducible Complexity’: </w:t>
      </w:r>
    </w:p>
    <w:p w:rsidR="00F51B31" w:rsidRPr="00F51B31" w:rsidRDefault="00F51B31" w:rsidP="00F51B31">
      <w:pPr>
        <w:spacing w:after="0" w:line="259" w:lineRule="auto"/>
        <w:rPr>
          <w:rFonts w:ascii="Helvetica" w:hAnsi="Helvetica"/>
          <w:b/>
          <w:color w:val="000000" w:themeColor="text1"/>
        </w:rPr>
      </w:pPr>
    </w:p>
    <w:p w:rsidR="00F51B31" w:rsidRPr="00F51B31" w:rsidRDefault="00F51B31" w:rsidP="00F51B31">
      <w:pPr>
        <w:pStyle w:val="ListParagraph"/>
        <w:numPr>
          <w:ilvl w:val="0"/>
          <w:numId w:val="8"/>
        </w:numPr>
        <w:spacing w:after="0" w:line="259" w:lineRule="auto"/>
        <w:rPr>
          <w:rFonts w:ascii="Helvetica" w:hAnsi="Helvetica"/>
          <w:color w:val="000000" w:themeColor="text1"/>
        </w:rPr>
      </w:pPr>
      <w:r w:rsidRPr="00F51B31">
        <w:rPr>
          <w:rFonts w:ascii="Helvetica" w:hAnsi="Helvetica"/>
          <w:color w:val="000000" w:themeColor="text1"/>
        </w:rPr>
        <w:t>Science shows that a unicellular amoeba is hugely complex: evidence by DNA discovered in 1953 by Watson &amp; Krick.</w:t>
      </w:r>
    </w:p>
    <w:p w:rsidR="00F51B31" w:rsidRPr="00F51B31" w:rsidRDefault="00F51B31" w:rsidP="00F51B31">
      <w:pPr>
        <w:pStyle w:val="ListParagraph"/>
        <w:spacing w:after="0" w:line="259" w:lineRule="auto"/>
        <w:ind w:left="1440"/>
        <w:rPr>
          <w:rFonts w:ascii="Helvetica" w:hAnsi="Helvetica"/>
          <w:color w:val="000000" w:themeColor="text1"/>
        </w:rPr>
      </w:pPr>
    </w:p>
    <w:p w:rsidR="00F51B31" w:rsidRPr="00F51B31" w:rsidRDefault="00F51B31" w:rsidP="00F51B31">
      <w:pPr>
        <w:pStyle w:val="ListParagraph"/>
        <w:spacing w:after="0" w:line="259" w:lineRule="auto"/>
        <w:ind w:left="1440"/>
        <w:rPr>
          <w:rFonts w:ascii="Helvetica" w:hAnsi="Helvetica"/>
          <w:color w:val="000000" w:themeColor="text1"/>
        </w:rPr>
      </w:pPr>
      <w:r w:rsidRPr="00F51B31">
        <w:rPr>
          <w:rFonts w:ascii="Helvetica" w:hAnsi="Helvetica"/>
          <w:color w:val="000000" w:themeColor="text1"/>
        </w:rPr>
        <w:t>-Chemicals that encode instructions for building &amp; replicating all life forms.</w:t>
      </w:r>
    </w:p>
    <w:p w:rsidR="00F51B31" w:rsidRPr="00F51B31" w:rsidRDefault="00F51B31" w:rsidP="00F51B31">
      <w:pPr>
        <w:pStyle w:val="ListParagraph"/>
        <w:spacing w:after="0" w:line="259" w:lineRule="auto"/>
        <w:ind w:left="1440"/>
        <w:rPr>
          <w:rFonts w:ascii="Helvetica" w:hAnsi="Helvetica"/>
          <w:color w:val="000000" w:themeColor="text1"/>
        </w:rPr>
      </w:pPr>
    </w:p>
    <w:p w:rsidR="00F51B31" w:rsidRPr="00F51B31" w:rsidRDefault="00F51B31" w:rsidP="00F51B31">
      <w:pPr>
        <w:pStyle w:val="ListParagraph"/>
        <w:numPr>
          <w:ilvl w:val="0"/>
          <w:numId w:val="8"/>
        </w:numPr>
        <w:spacing w:after="0" w:line="259" w:lineRule="auto"/>
        <w:rPr>
          <w:rFonts w:ascii="Helvetica" w:hAnsi="Helvetica"/>
          <w:color w:val="000000" w:themeColor="text1"/>
        </w:rPr>
      </w:pPr>
      <w:r w:rsidRPr="00F51B31">
        <w:rPr>
          <w:rFonts w:ascii="Helvetica" w:hAnsi="Helvetica"/>
          <w:color w:val="000000" w:themeColor="text1"/>
        </w:rPr>
        <w:t>The genetic alphabet has only 4 letters representing 4 nitrogen bases: A,T,C,G.</w:t>
      </w:r>
    </w:p>
    <w:p w:rsidR="00F51B31" w:rsidRPr="00F51B31" w:rsidRDefault="00F51B31" w:rsidP="00F51B31">
      <w:pPr>
        <w:pStyle w:val="ListParagraph"/>
        <w:spacing w:after="0" w:line="259" w:lineRule="auto"/>
        <w:ind w:left="1440"/>
        <w:rPr>
          <w:rFonts w:ascii="Helvetica" w:hAnsi="Helvetica"/>
          <w:color w:val="000000" w:themeColor="text1"/>
        </w:rPr>
      </w:pPr>
    </w:p>
    <w:p w:rsidR="00F51B31" w:rsidRPr="00F51B31" w:rsidRDefault="00F51B31" w:rsidP="00F51B31">
      <w:pPr>
        <w:pStyle w:val="ListParagraph"/>
        <w:spacing w:after="0" w:line="259" w:lineRule="auto"/>
        <w:ind w:left="1440"/>
        <w:rPr>
          <w:rFonts w:ascii="Helvetica" w:hAnsi="Helvetica"/>
          <w:color w:val="000000" w:themeColor="text1"/>
        </w:rPr>
      </w:pPr>
      <w:r w:rsidRPr="00F51B31">
        <w:rPr>
          <w:rFonts w:ascii="Helvetica" w:hAnsi="Helvetica"/>
          <w:color w:val="000000" w:themeColor="text1"/>
        </w:rPr>
        <w:t>-The order of these determines the genetic makeup of a living being.</w:t>
      </w:r>
    </w:p>
    <w:p w:rsidR="00F51B31" w:rsidRPr="00F51B31" w:rsidRDefault="00F51B31" w:rsidP="00F51B31">
      <w:pPr>
        <w:pStyle w:val="ListParagraph"/>
        <w:spacing w:after="0" w:line="259" w:lineRule="auto"/>
        <w:ind w:left="1440"/>
        <w:rPr>
          <w:rFonts w:ascii="Helvetica" w:hAnsi="Helvetica"/>
          <w:color w:val="000000" w:themeColor="text1"/>
        </w:rPr>
      </w:pPr>
    </w:p>
    <w:p w:rsidR="00F51B31" w:rsidRPr="00F51B31" w:rsidRDefault="00F51B31" w:rsidP="00F51B31">
      <w:pPr>
        <w:pStyle w:val="ListParagraph"/>
        <w:numPr>
          <w:ilvl w:val="0"/>
          <w:numId w:val="8"/>
        </w:numPr>
        <w:spacing w:after="0" w:line="259" w:lineRule="auto"/>
        <w:rPr>
          <w:rFonts w:ascii="Helvetica" w:hAnsi="Helvetica"/>
          <w:color w:val="000000" w:themeColor="text1"/>
        </w:rPr>
      </w:pPr>
      <w:r w:rsidRPr="00F51B31">
        <w:rPr>
          <w:rFonts w:ascii="Helvetica" w:hAnsi="Helvetica"/>
          <w:color w:val="000000" w:themeColor="text1"/>
        </w:rPr>
        <w:t xml:space="preserve">The nucleus of a single celled amoeba contains enough DNA info to fill 1 000 complete sets of the Encyclopedia Britannica! </w:t>
      </w:r>
    </w:p>
    <w:p w:rsidR="00F51B31" w:rsidRPr="00F51B31" w:rsidRDefault="00F51B31" w:rsidP="00F51B31">
      <w:pPr>
        <w:pStyle w:val="ListParagraph"/>
        <w:spacing w:after="0" w:line="259" w:lineRule="auto"/>
        <w:ind w:left="1440"/>
        <w:rPr>
          <w:rFonts w:ascii="Helvetica" w:hAnsi="Helvetica"/>
          <w:color w:val="000000" w:themeColor="text1"/>
        </w:rPr>
      </w:pPr>
    </w:p>
    <w:p w:rsidR="00F51B31" w:rsidRPr="00F51B31" w:rsidRDefault="00F51B31" w:rsidP="00F51B31">
      <w:pPr>
        <w:pStyle w:val="ListParagraph"/>
        <w:spacing w:after="0" w:line="259" w:lineRule="auto"/>
        <w:ind w:left="1440"/>
        <w:rPr>
          <w:rFonts w:ascii="Helvetica" w:hAnsi="Helvetica"/>
          <w:color w:val="000000" w:themeColor="text1"/>
        </w:rPr>
      </w:pPr>
      <w:r w:rsidRPr="00F51B31">
        <w:rPr>
          <w:rFonts w:ascii="Helvetica" w:hAnsi="Helvetica"/>
          <w:color w:val="000000" w:themeColor="text1"/>
        </w:rPr>
        <w:t>-All specified information serves a purpose to define that form of life.</w:t>
      </w:r>
    </w:p>
    <w:p w:rsidR="00F51B31" w:rsidRPr="00F51B31" w:rsidRDefault="00F51B31" w:rsidP="00F51B31">
      <w:pPr>
        <w:spacing w:after="0" w:line="259" w:lineRule="auto"/>
        <w:rPr>
          <w:rFonts w:ascii="Helvetica" w:hAnsi="Helvetica"/>
          <w:color w:val="000000" w:themeColor="text1"/>
        </w:rPr>
      </w:pPr>
    </w:p>
    <w:p w:rsidR="00F51B31" w:rsidRPr="00F51B31" w:rsidRDefault="00F51B31" w:rsidP="00F51B31">
      <w:pPr>
        <w:pStyle w:val="ListParagraph"/>
        <w:numPr>
          <w:ilvl w:val="0"/>
          <w:numId w:val="8"/>
        </w:numPr>
        <w:spacing w:after="0" w:line="259" w:lineRule="auto"/>
        <w:rPr>
          <w:rFonts w:ascii="Helvetica" w:hAnsi="Helvetica"/>
          <w:color w:val="000000" w:themeColor="text1"/>
        </w:rPr>
      </w:pPr>
      <w:r w:rsidRPr="00F51B31">
        <w:rPr>
          <w:rFonts w:ascii="Helvetica" w:hAnsi="Helvetica"/>
          <w:color w:val="000000" w:themeColor="text1"/>
        </w:rPr>
        <w:t>In Darwin’s day (1859) they knew none of this detail &amp; he even admitted that his theory would break down if any complex systems could be found that could not possibly formed by numerous successive slight modifications.</w:t>
      </w:r>
    </w:p>
    <w:p w:rsidR="00F51B31" w:rsidRPr="00F51B31" w:rsidRDefault="00F51B31" w:rsidP="00F51B31">
      <w:pPr>
        <w:spacing w:after="0" w:line="259" w:lineRule="auto"/>
        <w:rPr>
          <w:rFonts w:ascii="Helvetica" w:hAnsi="Helvetica"/>
          <w:color w:val="000000" w:themeColor="text1"/>
        </w:rPr>
      </w:pPr>
    </w:p>
    <w:p w:rsidR="00F51B31" w:rsidRPr="00F51B31" w:rsidRDefault="00F51B31" w:rsidP="00F51B31">
      <w:pPr>
        <w:pStyle w:val="ListParagraph"/>
        <w:numPr>
          <w:ilvl w:val="0"/>
          <w:numId w:val="8"/>
        </w:numPr>
        <w:spacing w:after="0" w:line="259" w:lineRule="auto"/>
        <w:rPr>
          <w:rFonts w:ascii="Helvetica" w:hAnsi="Helvetica"/>
          <w:color w:val="000000" w:themeColor="text1"/>
        </w:rPr>
      </w:pPr>
      <w:r w:rsidRPr="00F51B31">
        <w:rPr>
          <w:rFonts w:ascii="Helvetica" w:hAnsi="Helvetica"/>
          <w:color w:val="000000" w:themeColor="text1"/>
        </w:rPr>
        <w:t xml:space="preserve">Today we now know through Biophysicist Michael Behe that ‘irreducible complexity’ means that a living system is composed of several well matched, interacting parts that are </w:t>
      </w:r>
      <w:r w:rsidRPr="00F51B31">
        <w:rPr>
          <w:rFonts w:ascii="Helvetica" w:hAnsi="Helvetica"/>
          <w:b/>
          <w:color w:val="000000" w:themeColor="text1"/>
        </w:rPr>
        <w:t xml:space="preserve">all </w:t>
      </w:r>
      <w:r w:rsidRPr="00F51B31">
        <w:rPr>
          <w:rFonts w:ascii="Helvetica" w:hAnsi="Helvetica"/>
          <w:color w:val="000000" w:themeColor="text1"/>
        </w:rPr>
        <w:t xml:space="preserve">essential to the basic function </w:t>
      </w:r>
      <w:r w:rsidRPr="00F51B31">
        <w:rPr>
          <w:rFonts w:ascii="Helvetica" w:hAnsi="Helvetica"/>
          <w:b/>
          <w:color w:val="000000" w:themeColor="text1"/>
        </w:rPr>
        <w:t>at the same time</w:t>
      </w:r>
      <w:r w:rsidRPr="00F51B31">
        <w:rPr>
          <w:rFonts w:ascii="Helvetica" w:hAnsi="Helvetica"/>
          <w:color w:val="000000" w:themeColor="text1"/>
        </w:rPr>
        <w:t>.</w:t>
      </w:r>
    </w:p>
    <w:p w:rsidR="00F51B31" w:rsidRPr="00F51B31" w:rsidRDefault="00F51B31" w:rsidP="00F51B31">
      <w:pPr>
        <w:pStyle w:val="ListParagraph"/>
        <w:rPr>
          <w:rFonts w:ascii="Helvetica" w:hAnsi="Helvetica"/>
          <w:color w:val="000000" w:themeColor="text1"/>
        </w:rPr>
      </w:pPr>
    </w:p>
    <w:p w:rsidR="00F51B31" w:rsidRPr="00F51B31" w:rsidRDefault="00F51B31" w:rsidP="00F51B31">
      <w:pPr>
        <w:pStyle w:val="ListParagraph"/>
        <w:spacing w:after="0" w:line="259" w:lineRule="auto"/>
        <w:ind w:left="1440"/>
        <w:rPr>
          <w:rFonts w:ascii="Helvetica" w:hAnsi="Helvetica"/>
          <w:color w:val="000000" w:themeColor="text1"/>
        </w:rPr>
      </w:pPr>
      <w:r w:rsidRPr="00F51B31">
        <w:rPr>
          <w:rFonts w:ascii="Helvetica" w:hAnsi="Helvetica"/>
          <w:color w:val="000000" w:themeColor="text1"/>
        </w:rPr>
        <w:t>-Take one or more of these away &amp; the whole system will not function.</w:t>
      </w:r>
    </w:p>
    <w:p w:rsidR="00F51B31" w:rsidRPr="00F51B31" w:rsidRDefault="00F51B31" w:rsidP="00F51B31">
      <w:pPr>
        <w:spacing w:after="0" w:line="259" w:lineRule="auto"/>
        <w:rPr>
          <w:rFonts w:ascii="Helvetica" w:hAnsi="Helvetica"/>
          <w:color w:val="000000" w:themeColor="text1"/>
        </w:rPr>
      </w:pPr>
    </w:p>
    <w:p w:rsidR="00F51B31" w:rsidRPr="00F51B31" w:rsidRDefault="00F51B31" w:rsidP="00F51B31">
      <w:pPr>
        <w:spacing w:after="0" w:line="259" w:lineRule="auto"/>
        <w:rPr>
          <w:rFonts w:ascii="Helvetica" w:hAnsi="Helvetica"/>
          <w:color w:val="000000" w:themeColor="text1"/>
        </w:rPr>
      </w:pPr>
      <w:r w:rsidRPr="00F51B31">
        <w:rPr>
          <w:rFonts w:ascii="Helvetica" w:hAnsi="Helvetica"/>
          <w:b/>
          <w:color w:val="000000" w:themeColor="text1"/>
        </w:rPr>
        <w:t>EG: Picture of Car engine</w:t>
      </w:r>
      <w:r w:rsidRPr="00F51B31">
        <w:rPr>
          <w:rFonts w:ascii="Helvetica" w:hAnsi="Helvetica"/>
          <w:color w:val="000000" w:themeColor="text1"/>
        </w:rPr>
        <w:t>: take the spark plug away &amp; the whole engine will not work.</w:t>
      </w:r>
    </w:p>
    <w:p w:rsidR="00F51B31" w:rsidRPr="00F51B31" w:rsidRDefault="00F51B31" w:rsidP="00F51B31">
      <w:pPr>
        <w:spacing w:after="0" w:line="259" w:lineRule="auto"/>
        <w:rPr>
          <w:rFonts w:ascii="Helvetica" w:hAnsi="Helvetica"/>
          <w:color w:val="000000" w:themeColor="text1"/>
        </w:rPr>
      </w:pPr>
    </w:p>
    <w:p w:rsidR="00F51B31" w:rsidRPr="00F51B31" w:rsidRDefault="00F51B31" w:rsidP="00F51B31">
      <w:pPr>
        <w:pStyle w:val="ListParagraph"/>
        <w:numPr>
          <w:ilvl w:val="0"/>
          <w:numId w:val="9"/>
        </w:numPr>
        <w:spacing w:after="0" w:line="259" w:lineRule="auto"/>
        <w:rPr>
          <w:rFonts w:ascii="Helvetica" w:hAnsi="Helvetica"/>
          <w:color w:val="000000" w:themeColor="text1"/>
        </w:rPr>
      </w:pPr>
      <w:r w:rsidRPr="00F51B31">
        <w:rPr>
          <w:rFonts w:ascii="Helvetica" w:hAnsi="Helvetica"/>
          <w:color w:val="000000" w:themeColor="text1"/>
        </w:rPr>
        <w:t>Darwinian evolution requires that over a long time: intermediate states that supposedly develop would in fact be non-functioning!</w:t>
      </w:r>
    </w:p>
    <w:p w:rsidR="00F51B31" w:rsidRPr="00F51B31" w:rsidRDefault="00F51B31" w:rsidP="00F51B31">
      <w:pPr>
        <w:spacing w:after="0" w:line="259" w:lineRule="auto"/>
        <w:rPr>
          <w:rFonts w:ascii="Helvetica" w:hAnsi="Helvetica"/>
          <w:color w:val="000000" w:themeColor="text1"/>
        </w:rPr>
      </w:pPr>
    </w:p>
    <w:p w:rsidR="00F51B31" w:rsidRPr="00F51B31" w:rsidRDefault="00F51B31" w:rsidP="00F51B31">
      <w:pPr>
        <w:pStyle w:val="ListParagraph"/>
        <w:numPr>
          <w:ilvl w:val="0"/>
          <w:numId w:val="9"/>
        </w:numPr>
        <w:spacing w:after="0" w:line="259" w:lineRule="auto"/>
        <w:rPr>
          <w:rFonts w:ascii="Helvetica" w:hAnsi="Helvetica"/>
          <w:color w:val="000000" w:themeColor="text1"/>
        </w:rPr>
      </w:pPr>
      <w:r w:rsidRPr="00F51B31">
        <w:rPr>
          <w:rFonts w:ascii="Helvetica" w:hAnsi="Helvetica"/>
          <w:b/>
          <w:color w:val="000000" w:themeColor="text1"/>
        </w:rPr>
        <w:t>The human cell:</w:t>
      </w:r>
      <w:r w:rsidRPr="00F51B31">
        <w:rPr>
          <w:rFonts w:ascii="Helvetica" w:hAnsi="Helvetica"/>
          <w:color w:val="000000" w:themeColor="text1"/>
        </w:rPr>
        <w:t xml:space="preserve"> just one human cell has 3000 million pairs of DNA letters that </w:t>
      </w:r>
      <w:r w:rsidRPr="00F51B31">
        <w:rPr>
          <w:rFonts w:ascii="Helvetica" w:hAnsi="Helvetica"/>
          <w:b/>
          <w:color w:val="000000" w:themeColor="text1"/>
        </w:rPr>
        <w:t xml:space="preserve">must work perfectly together </w:t>
      </w:r>
      <w:r w:rsidRPr="00F51B31">
        <w:rPr>
          <w:rFonts w:ascii="Helvetica" w:hAnsi="Helvetica"/>
          <w:color w:val="000000" w:themeColor="text1"/>
        </w:rPr>
        <w:t>for human life</w:t>
      </w:r>
      <w:r w:rsidRPr="00F51B31">
        <w:rPr>
          <w:rFonts w:ascii="Helvetica" w:hAnsi="Helvetica"/>
          <w:b/>
          <w:color w:val="000000" w:themeColor="text1"/>
        </w:rPr>
        <w:t xml:space="preserve">. </w:t>
      </w:r>
    </w:p>
    <w:p w:rsidR="00F51B31" w:rsidRPr="00F51B31" w:rsidRDefault="00F51B31" w:rsidP="00F51B31">
      <w:pPr>
        <w:pStyle w:val="ListParagraph"/>
        <w:rPr>
          <w:rFonts w:ascii="Helvetica" w:hAnsi="Helvetica"/>
          <w:b/>
          <w:color w:val="000000" w:themeColor="text1"/>
        </w:rPr>
      </w:pPr>
    </w:p>
    <w:p w:rsidR="00F51B31" w:rsidRPr="00F51B31" w:rsidRDefault="00F51B31" w:rsidP="00F51B31">
      <w:pPr>
        <w:pStyle w:val="ListParagraph"/>
        <w:spacing w:after="0" w:line="259" w:lineRule="auto"/>
        <w:ind w:firstLine="720"/>
        <w:rPr>
          <w:rFonts w:ascii="Helvetica" w:hAnsi="Helvetica"/>
          <w:color w:val="000000" w:themeColor="text1"/>
        </w:rPr>
      </w:pPr>
      <w:r w:rsidRPr="00F51B31">
        <w:rPr>
          <w:rFonts w:ascii="Helvetica" w:hAnsi="Helvetica"/>
          <w:color w:val="000000" w:themeColor="text1"/>
        </w:rPr>
        <w:t>-Irreducible complexity shows ‘slow evolution’ to be highly unlikely!</w:t>
      </w:r>
    </w:p>
    <w:p w:rsidR="00F51B31" w:rsidRPr="00F51B31" w:rsidRDefault="00F51B31" w:rsidP="00F51B31">
      <w:pPr>
        <w:pBdr>
          <w:bottom w:val="single" w:sz="4" w:space="1" w:color="auto"/>
        </w:pBdr>
        <w:spacing w:after="0" w:line="259" w:lineRule="auto"/>
        <w:jc w:val="center"/>
        <w:rPr>
          <w:rFonts w:ascii="Helvetica" w:hAnsi="Helvetica"/>
          <w:b/>
          <w:color w:val="000000" w:themeColor="text1"/>
        </w:rPr>
      </w:pPr>
    </w:p>
    <w:p w:rsidR="00F51B31" w:rsidRPr="00F51B31" w:rsidRDefault="00F51B31" w:rsidP="00F51B31">
      <w:pPr>
        <w:pBdr>
          <w:bottom w:val="single" w:sz="4" w:space="1" w:color="auto"/>
        </w:pBdr>
        <w:spacing w:after="0" w:line="259" w:lineRule="auto"/>
        <w:jc w:val="center"/>
        <w:rPr>
          <w:rFonts w:ascii="Helvetica" w:hAnsi="Helvetica"/>
          <w:b/>
          <w:color w:val="000000" w:themeColor="text1"/>
        </w:rPr>
      </w:pPr>
      <w:r w:rsidRPr="00F51B31">
        <w:rPr>
          <w:rFonts w:ascii="Helvetica" w:hAnsi="Helvetica"/>
          <w:b/>
          <w:color w:val="000000" w:themeColor="text1"/>
        </w:rPr>
        <w:t>What’s in a name?</w:t>
      </w:r>
    </w:p>
    <w:p w:rsidR="00F51B31" w:rsidRPr="00F51B31" w:rsidRDefault="00F51B31" w:rsidP="00F51B31">
      <w:pPr>
        <w:spacing w:after="0" w:line="259" w:lineRule="auto"/>
        <w:rPr>
          <w:rFonts w:ascii="Helvetica" w:hAnsi="Helvetica"/>
          <w:color w:val="000000" w:themeColor="text1"/>
        </w:rPr>
      </w:pPr>
    </w:p>
    <w:p w:rsidR="00F51B31" w:rsidRPr="00F51B31" w:rsidRDefault="00F51B31" w:rsidP="00F51B31">
      <w:pPr>
        <w:pStyle w:val="ListParagraph"/>
        <w:numPr>
          <w:ilvl w:val="0"/>
          <w:numId w:val="13"/>
        </w:numPr>
        <w:jc w:val="both"/>
        <w:rPr>
          <w:rFonts w:ascii="Helvetica" w:hAnsi="Helvetica"/>
        </w:rPr>
      </w:pPr>
      <w:r w:rsidRPr="00F51B31">
        <w:rPr>
          <w:rFonts w:ascii="Helvetica" w:hAnsi="Helvetica"/>
        </w:rPr>
        <w:t>A name in the Bible most often signifies the essence of a person’s nature and character.</w:t>
      </w:r>
    </w:p>
    <w:p w:rsidR="00F51B31" w:rsidRPr="00F51B31" w:rsidRDefault="00F51B31" w:rsidP="00F51B31">
      <w:pPr>
        <w:spacing w:after="0"/>
        <w:ind w:left="720"/>
        <w:jc w:val="both"/>
        <w:rPr>
          <w:rFonts w:ascii="Helvetica" w:hAnsi="Helvetica"/>
          <w:b/>
        </w:rPr>
      </w:pPr>
      <w:r w:rsidRPr="00F51B31">
        <w:rPr>
          <w:rFonts w:ascii="Helvetica" w:hAnsi="Helvetica"/>
          <w:b/>
        </w:rPr>
        <w:t>Exodus 3:13-14</w:t>
      </w:r>
    </w:p>
    <w:p w:rsidR="00F51B31" w:rsidRPr="00F51B31" w:rsidRDefault="00F51B31" w:rsidP="00F51B31">
      <w:pPr>
        <w:spacing w:after="0" w:line="257" w:lineRule="auto"/>
        <w:ind w:left="720"/>
        <w:jc w:val="both"/>
        <w:rPr>
          <w:rFonts w:ascii="Helvetica" w:hAnsi="Helvetica"/>
          <w:i/>
        </w:rPr>
      </w:pPr>
      <w:r w:rsidRPr="00F51B31">
        <w:rPr>
          <w:rFonts w:ascii="Helvetica" w:hAnsi="Helvetica"/>
          <w:i/>
        </w:rPr>
        <w:t>Then Moses said to God, "Indeed, when I come to the children of Israel and say to them, 'The God of your fathers has sent me to you,' and they say to me, 'What is His name?' what shall I say to them?"</w:t>
      </w:r>
    </w:p>
    <w:p w:rsidR="00F51B31" w:rsidRPr="00F51B31" w:rsidRDefault="00F51B31" w:rsidP="00F51B31">
      <w:pPr>
        <w:spacing w:after="0" w:line="257" w:lineRule="auto"/>
        <w:ind w:firstLine="720"/>
        <w:jc w:val="both"/>
        <w:rPr>
          <w:rFonts w:ascii="Helvetica" w:hAnsi="Helvetica"/>
          <w:i/>
        </w:rPr>
      </w:pPr>
      <w:r w:rsidRPr="00F51B31">
        <w:rPr>
          <w:rFonts w:ascii="Helvetica" w:hAnsi="Helvetica"/>
          <w:i/>
        </w:rPr>
        <w:t xml:space="preserve">And God said to Moses, “I AM WHO I AM.” </w:t>
      </w:r>
    </w:p>
    <w:p w:rsidR="00F51B31" w:rsidRPr="00F51B31" w:rsidRDefault="00F51B31" w:rsidP="00F51B31">
      <w:pPr>
        <w:spacing w:after="0" w:line="259" w:lineRule="auto"/>
        <w:rPr>
          <w:rFonts w:ascii="Helvetica" w:hAnsi="Helvetica"/>
          <w:color w:val="000000" w:themeColor="text1"/>
        </w:rPr>
      </w:pPr>
    </w:p>
    <w:p w:rsidR="00F51B31" w:rsidRPr="00F51B31" w:rsidRDefault="00F51B31" w:rsidP="00F51B31">
      <w:pPr>
        <w:pStyle w:val="ListParagraph"/>
        <w:numPr>
          <w:ilvl w:val="0"/>
          <w:numId w:val="14"/>
        </w:numPr>
        <w:spacing w:after="0" w:line="259" w:lineRule="auto"/>
        <w:rPr>
          <w:rFonts w:ascii="Helvetica" w:hAnsi="Helvetica"/>
          <w:color w:val="000000" w:themeColor="text1"/>
        </w:rPr>
      </w:pPr>
      <w:r w:rsidRPr="00F51B31">
        <w:rPr>
          <w:rFonts w:ascii="Helvetica" w:hAnsi="Helvetica"/>
          <w:b/>
          <w:color w:val="000000" w:themeColor="text1"/>
        </w:rPr>
        <w:t>‘Elohim’ &amp; ‘Jehovah’ in first books of the Bible</w:t>
      </w:r>
      <w:r w:rsidRPr="00F51B31">
        <w:rPr>
          <w:rFonts w:ascii="Helvetica" w:hAnsi="Helvetica"/>
          <w:color w:val="000000" w:themeColor="text1"/>
        </w:rPr>
        <w:t>:</w:t>
      </w:r>
    </w:p>
    <w:p w:rsidR="00F51B31" w:rsidRPr="00F51B31" w:rsidRDefault="00F51B31" w:rsidP="00F51B31">
      <w:pPr>
        <w:spacing w:after="0" w:line="259" w:lineRule="auto"/>
        <w:rPr>
          <w:rFonts w:ascii="Helvetica" w:hAnsi="Helvetica"/>
          <w:color w:val="000000" w:themeColor="text1"/>
        </w:rPr>
      </w:pPr>
    </w:p>
    <w:p w:rsidR="00F51B31" w:rsidRPr="00F51B31" w:rsidRDefault="00F51B31" w:rsidP="00F51B31">
      <w:pPr>
        <w:pStyle w:val="ListParagraph"/>
        <w:numPr>
          <w:ilvl w:val="0"/>
          <w:numId w:val="10"/>
        </w:numPr>
        <w:spacing w:after="0" w:line="259" w:lineRule="auto"/>
        <w:rPr>
          <w:rFonts w:ascii="Arial" w:eastAsia="Times New Roman" w:hAnsi="Arial" w:cs="Arial"/>
          <w:b/>
          <w:lang w:val="en"/>
        </w:rPr>
      </w:pPr>
      <w:r w:rsidRPr="00F51B31">
        <w:rPr>
          <w:rFonts w:ascii="Arial" w:eastAsia="Times New Roman" w:hAnsi="Arial" w:cs="Arial"/>
          <w:b/>
          <w:lang w:val="en"/>
        </w:rPr>
        <w:lastRenderedPageBreak/>
        <w:t>Two different names for God-</w:t>
      </w:r>
      <w:r w:rsidRPr="00F51B31">
        <w:rPr>
          <w:rFonts w:ascii="Arial" w:eastAsia="Times New Roman" w:hAnsi="Arial" w:cs="Arial"/>
          <w:b/>
          <w:i/>
          <w:iCs/>
          <w:lang w:val="en"/>
        </w:rPr>
        <w:t>Elohim</w:t>
      </w:r>
      <w:r w:rsidRPr="00F51B31">
        <w:rPr>
          <w:rFonts w:ascii="Arial" w:eastAsia="Times New Roman" w:hAnsi="Arial" w:cs="Arial"/>
          <w:b/>
          <w:lang w:val="en"/>
        </w:rPr>
        <w:t xml:space="preserve"> and </w:t>
      </w:r>
      <w:r w:rsidRPr="00F51B31">
        <w:rPr>
          <w:rFonts w:ascii="Arial" w:eastAsia="Times New Roman" w:hAnsi="Arial" w:cs="Arial"/>
          <w:b/>
          <w:i/>
          <w:iCs/>
          <w:lang w:val="en"/>
        </w:rPr>
        <w:t>Yahweh</w:t>
      </w:r>
      <w:r w:rsidRPr="00F51B31">
        <w:rPr>
          <w:rFonts w:ascii="Arial" w:eastAsia="Times New Roman" w:hAnsi="Arial" w:cs="Arial"/>
          <w:b/>
          <w:lang w:val="en"/>
        </w:rPr>
        <w:t xml:space="preserve"> exist in Genesis 1 &amp; 2.</w:t>
      </w:r>
    </w:p>
    <w:p w:rsidR="00F51B31" w:rsidRPr="00F51B31" w:rsidRDefault="00F51B31" w:rsidP="00F51B31">
      <w:pPr>
        <w:spacing w:after="0" w:line="259" w:lineRule="auto"/>
        <w:ind w:firstLine="720"/>
        <w:rPr>
          <w:rFonts w:ascii="Arial" w:eastAsia="Times New Roman" w:hAnsi="Arial" w:cs="Arial"/>
          <w:lang w:val="en"/>
        </w:rPr>
      </w:pPr>
    </w:p>
    <w:p w:rsidR="00F51B31" w:rsidRPr="00F51B31" w:rsidRDefault="00F51B31" w:rsidP="00F51B31">
      <w:pPr>
        <w:spacing w:after="0" w:line="259" w:lineRule="auto"/>
        <w:ind w:left="720" w:firstLine="720"/>
        <w:rPr>
          <w:rFonts w:ascii="Arial" w:eastAsia="Times New Roman" w:hAnsi="Arial" w:cs="Arial"/>
          <w:lang w:val="en"/>
        </w:rPr>
      </w:pPr>
      <w:r w:rsidRPr="00F51B31">
        <w:rPr>
          <w:rFonts w:ascii="Arial" w:eastAsia="Times New Roman" w:hAnsi="Arial" w:cs="Arial"/>
          <w:lang w:val="en"/>
        </w:rPr>
        <w:t xml:space="preserve">-Genesis 1 God is exclusively referred to by the name </w:t>
      </w:r>
      <w:r w:rsidRPr="00F51B31">
        <w:rPr>
          <w:rFonts w:ascii="Arial" w:eastAsia="Times New Roman" w:hAnsi="Arial" w:cs="Arial"/>
          <w:i/>
          <w:iCs/>
          <w:lang w:val="en"/>
        </w:rPr>
        <w:t>Elohim</w:t>
      </w:r>
      <w:r w:rsidRPr="00F51B31">
        <w:rPr>
          <w:rFonts w:ascii="Arial" w:eastAsia="Times New Roman" w:hAnsi="Arial" w:cs="Arial"/>
          <w:lang w:val="en"/>
        </w:rPr>
        <w:t xml:space="preserve">. </w:t>
      </w:r>
    </w:p>
    <w:p w:rsidR="00F51B31" w:rsidRPr="00F51B31" w:rsidRDefault="00F51B31" w:rsidP="00F51B31">
      <w:pPr>
        <w:pStyle w:val="ListParagraph"/>
        <w:spacing w:after="0" w:line="259" w:lineRule="auto"/>
        <w:ind w:left="1440"/>
        <w:rPr>
          <w:rFonts w:ascii="Arial" w:eastAsia="Times New Roman" w:hAnsi="Arial" w:cs="Arial"/>
          <w:lang w:val="en"/>
        </w:rPr>
      </w:pPr>
      <w:r w:rsidRPr="00F51B31">
        <w:rPr>
          <w:rFonts w:ascii="Arial" w:eastAsia="Times New Roman" w:hAnsi="Arial" w:cs="Arial"/>
          <w:lang w:val="en"/>
        </w:rPr>
        <w:t xml:space="preserve">‘From However Genesis 2:4, He is called the compound name </w:t>
      </w:r>
      <w:r w:rsidRPr="00F51B31">
        <w:rPr>
          <w:rFonts w:ascii="Arial" w:eastAsia="Times New Roman" w:hAnsi="Arial" w:cs="Arial"/>
          <w:i/>
          <w:iCs/>
          <w:lang w:val="en"/>
        </w:rPr>
        <w:t>Yahweh-Elohim</w:t>
      </w:r>
      <w:r w:rsidRPr="00F51B31">
        <w:rPr>
          <w:rFonts w:ascii="Arial" w:eastAsia="Times New Roman" w:hAnsi="Arial" w:cs="Arial"/>
          <w:lang w:val="en"/>
        </w:rPr>
        <w:t xml:space="preserve">. </w:t>
      </w:r>
    </w:p>
    <w:p w:rsidR="00F51B31" w:rsidRPr="00F51B31" w:rsidRDefault="00F51B31" w:rsidP="00F51B31">
      <w:pPr>
        <w:pStyle w:val="ListParagraph"/>
        <w:spacing w:after="0" w:line="259" w:lineRule="auto"/>
        <w:rPr>
          <w:rFonts w:ascii="Arial" w:eastAsia="Times New Roman" w:hAnsi="Arial" w:cs="Arial"/>
          <w:lang w:val="en"/>
        </w:rPr>
      </w:pPr>
    </w:p>
    <w:p w:rsidR="00F51B31" w:rsidRPr="00F51B31" w:rsidRDefault="00F51B31" w:rsidP="00F51B31">
      <w:pPr>
        <w:pStyle w:val="ListParagraph"/>
        <w:numPr>
          <w:ilvl w:val="0"/>
          <w:numId w:val="10"/>
        </w:numPr>
        <w:spacing w:after="0" w:line="259" w:lineRule="auto"/>
        <w:rPr>
          <w:rFonts w:ascii="Arial" w:eastAsia="Times New Roman" w:hAnsi="Arial" w:cs="Arial"/>
          <w:lang w:val="en"/>
        </w:rPr>
      </w:pPr>
      <w:r w:rsidRPr="00F51B31">
        <w:rPr>
          <w:rFonts w:ascii="Arial" w:eastAsia="Times New Roman" w:hAnsi="Arial" w:cs="Arial"/>
          <w:b/>
          <w:lang w:val="en"/>
        </w:rPr>
        <w:t>Why are there two different names for God?</w:t>
      </w:r>
      <w:r w:rsidRPr="00F51B31">
        <w:rPr>
          <w:rFonts w:ascii="Arial" w:eastAsia="Times New Roman" w:hAnsi="Arial" w:cs="Arial"/>
          <w:lang w:val="en"/>
        </w:rPr>
        <w:t xml:space="preserve"> </w:t>
      </w:r>
    </w:p>
    <w:p w:rsidR="00F51B31" w:rsidRPr="00F51B31" w:rsidRDefault="00F51B31" w:rsidP="00F51B31">
      <w:pPr>
        <w:pStyle w:val="ListParagraph"/>
        <w:spacing w:after="0" w:line="259" w:lineRule="auto"/>
        <w:rPr>
          <w:rFonts w:ascii="Arial" w:eastAsia="Times New Roman" w:hAnsi="Arial" w:cs="Arial"/>
          <w:lang w:val="en"/>
        </w:rPr>
      </w:pPr>
    </w:p>
    <w:p w:rsidR="00F51B31" w:rsidRPr="00F51B31" w:rsidRDefault="00F51B31" w:rsidP="00F51B31">
      <w:pPr>
        <w:pStyle w:val="ListParagraph"/>
        <w:spacing w:after="0" w:line="259" w:lineRule="auto"/>
        <w:ind w:left="1440"/>
        <w:rPr>
          <w:rFonts w:ascii="Arial" w:eastAsia="Times New Roman" w:hAnsi="Arial" w:cs="Arial"/>
          <w:lang w:val="en"/>
        </w:rPr>
      </w:pPr>
      <w:r w:rsidRPr="00F51B31">
        <w:rPr>
          <w:rFonts w:ascii="Arial" w:eastAsia="Times New Roman" w:hAnsi="Arial" w:cs="Arial"/>
          <w:lang w:val="en"/>
        </w:rPr>
        <w:t>-Does this mean the account refers to two separate gods or are there two different authors writing two separate, contradictory accounts of creation?</w:t>
      </w:r>
    </w:p>
    <w:p w:rsidR="00F51B31" w:rsidRPr="00F51B31" w:rsidRDefault="00F51B31" w:rsidP="00F51B31">
      <w:pPr>
        <w:spacing w:after="0" w:line="259" w:lineRule="auto"/>
        <w:rPr>
          <w:rFonts w:ascii="Arial" w:eastAsia="Times New Roman" w:hAnsi="Arial" w:cs="Arial"/>
          <w:lang w:val="en"/>
        </w:rPr>
      </w:pPr>
    </w:p>
    <w:p w:rsidR="00F51B31" w:rsidRPr="00F51B31" w:rsidRDefault="00F51B31" w:rsidP="00F51B31">
      <w:pPr>
        <w:pStyle w:val="ListParagraph"/>
        <w:numPr>
          <w:ilvl w:val="0"/>
          <w:numId w:val="10"/>
        </w:numPr>
        <w:spacing w:after="0" w:line="259" w:lineRule="auto"/>
        <w:rPr>
          <w:rFonts w:ascii="Arial" w:eastAsia="Times New Roman" w:hAnsi="Arial" w:cs="Arial"/>
          <w:b/>
          <w:lang w:val="en"/>
        </w:rPr>
      </w:pPr>
      <w:r w:rsidRPr="00F51B31">
        <w:rPr>
          <w:rFonts w:ascii="Arial" w:eastAsia="Times New Roman" w:hAnsi="Arial" w:cs="Arial"/>
          <w:lang w:val="en"/>
        </w:rPr>
        <w:t xml:space="preserve">Remember, the Bible teaches that </w:t>
      </w:r>
      <w:r w:rsidRPr="00F51B31">
        <w:rPr>
          <w:rFonts w:ascii="Arial" w:eastAsia="Times New Roman" w:hAnsi="Arial" w:cs="Arial"/>
          <w:b/>
          <w:lang w:val="en"/>
        </w:rPr>
        <w:t>God is one God.</w:t>
      </w:r>
    </w:p>
    <w:p w:rsidR="00F51B31" w:rsidRPr="00F51B31" w:rsidRDefault="00F51B31" w:rsidP="00F51B31">
      <w:pPr>
        <w:shd w:val="clear" w:color="auto" w:fill="FCFDFD"/>
        <w:spacing w:after="100" w:line="240" w:lineRule="auto"/>
        <w:jc w:val="center"/>
        <w:rPr>
          <w:rFonts w:ascii="Arial" w:eastAsia="Times New Roman" w:hAnsi="Arial" w:cs="Arial"/>
          <w:lang w:val="en"/>
        </w:rPr>
      </w:pPr>
    </w:p>
    <w:p w:rsidR="00F51B31" w:rsidRPr="00F51B31" w:rsidRDefault="00F51B31" w:rsidP="00F51B31">
      <w:pPr>
        <w:shd w:val="clear" w:color="auto" w:fill="FCFDFD"/>
        <w:spacing w:after="0" w:line="240" w:lineRule="auto"/>
        <w:ind w:firstLine="360"/>
        <w:rPr>
          <w:rFonts w:ascii="Arial" w:eastAsia="Times New Roman" w:hAnsi="Arial" w:cs="Arial"/>
          <w:b/>
          <w:lang w:val="en"/>
        </w:rPr>
      </w:pPr>
      <w:r w:rsidRPr="00F51B31">
        <w:rPr>
          <w:rFonts w:ascii="Arial" w:eastAsia="Times New Roman" w:hAnsi="Arial" w:cs="Arial"/>
          <w:b/>
          <w:lang w:val="en"/>
        </w:rPr>
        <w:t>Deuteronomy 6:4</w:t>
      </w:r>
    </w:p>
    <w:p w:rsidR="00F51B31" w:rsidRPr="00F51B31" w:rsidRDefault="00F51B31" w:rsidP="00F51B31">
      <w:pPr>
        <w:shd w:val="clear" w:color="auto" w:fill="FCFDFD"/>
        <w:spacing w:after="0" w:line="240" w:lineRule="auto"/>
        <w:ind w:firstLine="360"/>
        <w:rPr>
          <w:rFonts w:ascii="Arial" w:eastAsia="Times New Roman" w:hAnsi="Arial" w:cs="Arial"/>
          <w:lang w:val="en"/>
        </w:rPr>
      </w:pPr>
      <w:r w:rsidRPr="00F51B31">
        <w:rPr>
          <w:rFonts w:ascii="Arial" w:eastAsia="Times New Roman" w:hAnsi="Arial" w:cs="Arial"/>
          <w:i/>
          <w:lang w:val="en"/>
        </w:rPr>
        <w:t>Hear, O Israel! The LORD is our God, the LORD is one!</w:t>
      </w:r>
      <w:r w:rsidRPr="00F51B31">
        <w:rPr>
          <w:rFonts w:ascii="Arial" w:eastAsia="Times New Roman" w:hAnsi="Arial" w:cs="Arial"/>
          <w:lang w:val="en"/>
        </w:rPr>
        <w:t xml:space="preserve"> </w:t>
      </w:r>
    </w:p>
    <w:p w:rsidR="00F51B31" w:rsidRPr="00F51B31" w:rsidRDefault="00F51B31" w:rsidP="00F51B31">
      <w:pPr>
        <w:spacing w:after="0" w:line="259" w:lineRule="auto"/>
        <w:rPr>
          <w:rFonts w:ascii="Helvetica" w:hAnsi="Helvetica"/>
          <w:color w:val="000000" w:themeColor="text1"/>
        </w:rPr>
      </w:pPr>
    </w:p>
    <w:p w:rsidR="00F51B31" w:rsidRPr="00F51B31" w:rsidRDefault="00F51B31" w:rsidP="00F51B31">
      <w:pPr>
        <w:pStyle w:val="ListParagraph"/>
        <w:numPr>
          <w:ilvl w:val="0"/>
          <w:numId w:val="10"/>
        </w:numPr>
        <w:spacing w:after="0" w:line="259" w:lineRule="auto"/>
        <w:rPr>
          <w:rFonts w:ascii="Helvetica" w:hAnsi="Helvetica"/>
          <w:color w:val="000000" w:themeColor="text1"/>
        </w:rPr>
      </w:pPr>
      <w:r w:rsidRPr="00F51B31">
        <w:rPr>
          <w:rFonts w:ascii="Arial" w:eastAsia="Times New Roman" w:hAnsi="Arial" w:cs="Arial"/>
          <w:lang w:val="en"/>
        </w:rPr>
        <w:t>Two separate names describe different characteristics of the one God.</w:t>
      </w:r>
    </w:p>
    <w:p w:rsidR="00F51B31" w:rsidRPr="00F51B31" w:rsidRDefault="00F51B31" w:rsidP="00F51B31">
      <w:pPr>
        <w:spacing w:after="0" w:line="259" w:lineRule="auto"/>
        <w:rPr>
          <w:rFonts w:ascii="Arial" w:eastAsia="Times New Roman" w:hAnsi="Arial" w:cs="Arial"/>
          <w:lang w:val="en"/>
        </w:rPr>
      </w:pPr>
    </w:p>
    <w:p w:rsidR="00F51B31" w:rsidRPr="00F51B31" w:rsidRDefault="00F51B31" w:rsidP="00F51B31">
      <w:pPr>
        <w:pStyle w:val="ListParagraph"/>
        <w:spacing w:after="0" w:line="259" w:lineRule="auto"/>
        <w:ind w:firstLine="720"/>
        <w:rPr>
          <w:rFonts w:ascii="Arial" w:eastAsia="Times New Roman" w:hAnsi="Arial" w:cs="Arial"/>
          <w:lang w:val="en"/>
        </w:rPr>
      </w:pPr>
      <w:r w:rsidRPr="00F51B31">
        <w:rPr>
          <w:rFonts w:ascii="Arial" w:eastAsia="Times New Roman" w:hAnsi="Arial" w:cs="Arial"/>
          <w:lang w:val="en"/>
        </w:rPr>
        <w:t>-Elohim: God’s awesome power in creation.</w:t>
      </w:r>
    </w:p>
    <w:p w:rsidR="00F51B31" w:rsidRPr="00F51B31" w:rsidRDefault="00F51B31" w:rsidP="00F51B31">
      <w:pPr>
        <w:pStyle w:val="ListParagraph"/>
        <w:spacing w:after="0" w:line="259" w:lineRule="auto"/>
        <w:ind w:firstLine="720"/>
        <w:rPr>
          <w:rFonts w:ascii="Arial" w:eastAsia="Times New Roman" w:hAnsi="Arial" w:cs="Arial"/>
          <w:lang w:val="en"/>
        </w:rPr>
      </w:pPr>
      <w:r w:rsidRPr="00F51B31">
        <w:rPr>
          <w:rFonts w:ascii="Arial" w:eastAsia="Times New Roman" w:hAnsi="Arial" w:cs="Arial"/>
          <w:lang w:val="en"/>
        </w:rPr>
        <w:t>-Yahweh-Elohim: God’s personal covenant relationship with man.</w:t>
      </w:r>
    </w:p>
    <w:p w:rsidR="00F51B31" w:rsidRPr="00F51B31" w:rsidRDefault="00F51B31" w:rsidP="00F51B31">
      <w:pPr>
        <w:spacing w:after="0" w:line="259" w:lineRule="auto"/>
        <w:ind w:left="1440"/>
        <w:rPr>
          <w:rFonts w:ascii="Arial" w:eastAsia="Times New Roman" w:hAnsi="Arial" w:cs="Arial"/>
          <w:lang w:val="en"/>
        </w:rPr>
      </w:pPr>
      <w:r w:rsidRPr="00F51B31">
        <w:rPr>
          <w:rFonts w:ascii="Arial" w:eastAsia="Times New Roman" w:hAnsi="Arial" w:cs="Arial"/>
          <w:lang w:val="en"/>
        </w:rPr>
        <w:t>-(Yahweh in Hebrew is ‘YHWH’ – no vowels and is often for ease rendered ‘Jehovah’ in our Bibles).</w:t>
      </w:r>
    </w:p>
    <w:p w:rsidR="00F51B31" w:rsidRPr="00F51B31" w:rsidRDefault="00F51B31" w:rsidP="00F51B31">
      <w:pPr>
        <w:spacing w:after="0" w:line="259" w:lineRule="auto"/>
        <w:rPr>
          <w:rFonts w:ascii="Arial" w:eastAsia="Times New Roman" w:hAnsi="Arial" w:cs="Arial"/>
          <w:lang w:val="en"/>
        </w:rPr>
      </w:pPr>
    </w:p>
    <w:p w:rsidR="00F51B31" w:rsidRPr="00F51B31" w:rsidRDefault="00F51B31" w:rsidP="00F51B31">
      <w:pPr>
        <w:pStyle w:val="ListParagraph"/>
        <w:numPr>
          <w:ilvl w:val="0"/>
          <w:numId w:val="10"/>
        </w:numPr>
        <w:spacing w:after="0" w:line="259" w:lineRule="auto"/>
        <w:rPr>
          <w:rFonts w:ascii="Arial" w:eastAsia="Times New Roman" w:hAnsi="Arial" w:cs="Arial"/>
          <w:lang w:val="en"/>
        </w:rPr>
      </w:pPr>
      <w:r w:rsidRPr="00F51B31">
        <w:rPr>
          <w:rFonts w:ascii="Arial" w:eastAsia="Times New Roman" w:hAnsi="Arial" w:cs="Arial"/>
          <w:lang w:val="en"/>
        </w:rPr>
        <w:t>Rest of Scripture consistently shows these 2 aspects of God’s dealings with mankind.</w:t>
      </w:r>
    </w:p>
    <w:p w:rsidR="00F51B31" w:rsidRPr="00F51B31" w:rsidRDefault="00F51B31" w:rsidP="00F51B31">
      <w:pPr>
        <w:pStyle w:val="ListParagraph"/>
        <w:jc w:val="both"/>
        <w:rPr>
          <w:rFonts w:ascii="Helvetica" w:hAnsi="Helvetica"/>
          <w:b/>
        </w:rPr>
      </w:pPr>
    </w:p>
    <w:p w:rsidR="00F51B31" w:rsidRPr="00F51B31" w:rsidRDefault="00F51B31" w:rsidP="00F51B31">
      <w:pPr>
        <w:pStyle w:val="ListParagraph"/>
        <w:numPr>
          <w:ilvl w:val="0"/>
          <w:numId w:val="14"/>
        </w:numPr>
        <w:jc w:val="both"/>
        <w:rPr>
          <w:rFonts w:ascii="Helvetica" w:hAnsi="Helvetica"/>
          <w:b/>
        </w:rPr>
      </w:pPr>
      <w:r w:rsidRPr="00F51B31">
        <w:rPr>
          <w:rFonts w:ascii="Helvetica" w:hAnsi="Helvetica"/>
          <w:b/>
        </w:rPr>
        <w:t>Noah and God’s names:</w:t>
      </w:r>
    </w:p>
    <w:p w:rsidR="00F51B31" w:rsidRPr="00F51B31" w:rsidRDefault="00F51B31" w:rsidP="00F51B31">
      <w:pPr>
        <w:pStyle w:val="ListParagraph"/>
        <w:jc w:val="both"/>
        <w:rPr>
          <w:rFonts w:ascii="Helvetica" w:hAnsi="Helvetica"/>
          <w:b/>
        </w:rPr>
      </w:pPr>
    </w:p>
    <w:p w:rsidR="00F51B31" w:rsidRPr="00F51B31" w:rsidRDefault="00F51B31" w:rsidP="00F51B31">
      <w:pPr>
        <w:pStyle w:val="ListParagraph"/>
        <w:numPr>
          <w:ilvl w:val="0"/>
          <w:numId w:val="10"/>
        </w:numPr>
        <w:jc w:val="both"/>
        <w:rPr>
          <w:rFonts w:ascii="Helvetica" w:hAnsi="Helvetica"/>
        </w:rPr>
      </w:pPr>
      <w:r w:rsidRPr="00F51B31">
        <w:rPr>
          <w:rFonts w:ascii="Helvetica" w:hAnsi="Helvetica"/>
        </w:rPr>
        <w:t>God’s name used in two different ways:</w:t>
      </w:r>
    </w:p>
    <w:p w:rsidR="00F51B31" w:rsidRPr="00F51B31" w:rsidRDefault="00F51B31" w:rsidP="00F51B31">
      <w:pPr>
        <w:ind w:left="1440"/>
        <w:jc w:val="both"/>
        <w:rPr>
          <w:rFonts w:ascii="Helvetica" w:hAnsi="Helvetica"/>
        </w:rPr>
      </w:pPr>
      <w:r w:rsidRPr="00F51B31">
        <w:rPr>
          <w:rFonts w:ascii="Helvetica" w:hAnsi="Helvetica"/>
        </w:rPr>
        <w:t xml:space="preserve">-‘God’ the creator (‘Elohim’)commanded the animals to enter the ark </w:t>
      </w:r>
    </w:p>
    <w:p w:rsidR="00F51B31" w:rsidRPr="00F51B31" w:rsidRDefault="00F51B31" w:rsidP="00F51B31">
      <w:pPr>
        <w:ind w:left="1440"/>
        <w:jc w:val="both"/>
        <w:rPr>
          <w:rFonts w:ascii="Helvetica" w:hAnsi="Helvetica"/>
        </w:rPr>
      </w:pPr>
      <w:r w:rsidRPr="00F51B31">
        <w:rPr>
          <w:rFonts w:ascii="Helvetica" w:hAnsi="Helvetica"/>
        </w:rPr>
        <w:t>-‘God’ or covenant protector (‘Yahweh’) shut Noah and His family into the safety of the ark or vessel of mercy.</w:t>
      </w:r>
    </w:p>
    <w:p w:rsidR="00F51B31" w:rsidRPr="00F51B31" w:rsidRDefault="00F51B31" w:rsidP="00F51B31">
      <w:pPr>
        <w:spacing w:after="0" w:line="257" w:lineRule="auto"/>
        <w:jc w:val="both"/>
        <w:rPr>
          <w:rFonts w:ascii="Helvetica" w:hAnsi="Helvetica"/>
          <w:b/>
        </w:rPr>
      </w:pPr>
      <w:r w:rsidRPr="00F51B31">
        <w:rPr>
          <w:rFonts w:ascii="Helvetica" w:hAnsi="Helvetica"/>
        </w:rPr>
        <w:tab/>
      </w:r>
      <w:r w:rsidRPr="00F51B31">
        <w:rPr>
          <w:rFonts w:ascii="Helvetica" w:hAnsi="Helvetica"/>
          <w:b/>
        </w:rPr>
        <w:t>Genesis 7:16</w:t>
      </w:r>
    </w:p>
    <w:p w:rsidR="00F51B31" w:rsidRPr="00F51B31" w:rsidRDefault="00F51B31" w:rsidP="00F51B31">
      <w:pPr>
        <w:spacing w:after="0" w:line="257" w:lineRule="auto"/>
        <w:ind w:left="720"/>
        <w:jc w:val="both"/>
        <w:rPr>
          <w:rFonts w:ascii="Helvetica" w:hAnsi="Helvetica" w:cs="Arial"/>
          <w:i/>
        </w:rPr>
      </w:pPr>
      <w:r w:rsidRPr="00F51B31">
        <w:rPr>
          <w:rFonts w:ascii="Helvetica" w:hAnsi="Helvetica" w:cs="Arial"/>
          <w:i/>
        </w:rPr>
        <w:t xml:space="preserve">So those that entered, male and female of all flesh, went in as </w:t>
      </w:r>
      <w:r w:rsidRPr="00F51B31">
        <w:rPr>
          <w:rFonts w:ascii="Helvetica" w:hAnsi="Helvetica" w:cs="Arial"/>
          <w:b/>
          <w:i/>
        </w:rPr>
        <w:t>God</w:t>
      </w:r>
      <w:r w:rsidRPr="00F51B31">
        <w:rPr>
          <w:rFonts w:ascii="Helvetica" w:hAnsi="Helvetica" w:cs="Arial"/>
          <w:i/>
        </w:rPr>
        <w:t xml:space="preserve"> (Elohim) had commanded him; and the </w:t>
      </w:r>
      <w:r w:rsidRPr="00F51B31">
        <w:rPr>
          <w:rFonts w:ascii="Helvetica" w:hAnsi="Helvetica" w:cs="Arial"/>
          <w:b/>
          <w:i/>
        </w:rPr>
        <w:t>Lord</w:t>
      </w:r>
      <w:r w:rsidRPr="00F51B31">
        <w:rPr>
          <w:rFonts w:ascii="Helvetica" w:hAnsi="Helvetica" w:cs="Arial"/>
          <w:i/>
        </w:rPr>
        <w:t xml:space="preserve"> (Yahweh / Jehovah) shut him in. </w:t>
      </w:r>
    </w:p>
    <w:p w:rsidR="00F51B31" w:rsidRPr="00F51B31" w:rsidRDefault="00F51B31" w:rsidP="00F51B31">
      <w:pPr>
        <w:spacing w:after="0" w:line="257" w:lineRule="auto"/>
        <w:ind w:left="720"/>
        <w:jc w:val="both"/>
        <w:rPr>
          <w:rFonts w:ascii="Helvetica" w:hAnsi="Helvetica"/>
          <w:i/>
        </w:rPr>
      </w:pPr>
      <w:r w:rsidRPr="00F51B31">
        <w:rPr>
          <w:rFonts w:ascii="Helvetica" w:hAnsi="Helvetica" w:cs="Arial"/>
          <w:i/>
        </w:rPr>
        <w:t>(Emphasis added).</w:t>
      </w:r>
    </w:p>
    <w:p w:rsidR="00F51B31" w:rsidRPr="00F51B31" w:rsidRDefault="00F51B31" w:rsidP="00F51B31">
      <w:pPr>
        <w:jc w:val="both"/>
        <w:rPr>
          <w:rFonts w:ascii="Helvetica" w:hAnsi="Helvetica"/>
        </w:rPr>
      </w:pPr>
    </w:p>
    <w:p w:rsidR="00F51B31" w:rsidRPr="00F51B31" w:rsidRDefault="00F51B31" w:rsidP="00F51B31">
      <w:pPr>
        <w:pStyle w:val="ListParagraph"/>
        <w:numPr>
          <w:ilvl w:val="0"/>
          <w:numId w:val="14"/>
        </w:numPr>
        <w:spacing w:after="0" w:line="259" w:lineRule="auto"/>
        <w:rPr>
          <w:rFonts w:ascii="Helvetica" w:hAnsi="Helvetica"/>
          <w:b/>
          <w:color w:val="000000" w:themeColor="text1"/>
        </w:rPr>
      </w:pPr>
      <w:r w:rsidRPr="00F51B31">
        <w:rPr>
          <w:rFonts w:ascii="Helvetica" w:hAnsi="Helvetica"/>
          <w:b/>
          <w:color w:val="000000" w:themeColor="text1"/>
        </w:rPr>
        <w:t xml:space="preserve">Abraham &amp; Sarah: </w:t>
      </w:r>
    </w:p>
    <w:p w:rsidR="00F51B31" w:rsidRPr="00F51B31" w:rsidRDefault="00F51B31" w:rsidP="00F51B31">
      <w:pPr>
        <w:spacing w:after="0" w:line="259" w:lineRule="auto"/>
        <w:rPr>
          <w:rFonts w:ascii="Helvetica" w:hAnsi="Helvetica"/>
          <w:b/>
          <w:color w:val="000000" w:themeColor="text1"/>
        </w:rPr>
      </w:pPr>
    </w:p>
    <w:p w:rsidR="00F51B31" w:rsidRPr="00F51B31" w:rsidRDefault="00F51B31" w:rsidP="00F51B31">
      <w:pPr>
        <w:pStyle w:val="ListParagraph"/>
        <w:numPr>
          <w:ilvl w:val="0"/>
          <w:numId w:val="10"/>
        </w:numPr>
        <w:spacing w:after="0" w:line="259" w:lineRule="auto"/>
        <w:rPr>
          <w:rFonts w:ascii="Helvetica" w:hAnsi="Helvetica"/>
          <w:color w:val="000000" w:themeColor="text1"/>
        </w:rPr>
      </w:pPr>
      <w:r w:rsidRPr="00F51B31">
        <w:rPr>
          <w:rFonts w:ascii="Helvetica" w:hAnsi="Helvetica"/>
          <w:color w:val="000000" w:themeColor="text1"/>
        </w:rPr>
        <w:t xml:space="preserve">Abraham’s significance – He is called the ‘father’ of our faith.  (Romans 4:16) </w:t>
      </w:r>
    </w:p>
    <w:p w:rsidR="00F51B31" w:rsidRPr="00F51B31" w:rsidRDefault="00F51B31" w:rsidP="00F51B31">
      <w:pPr>
        <w:pStyle w:val="ListParagraph"/>
        <w:spacing w:after="0" w:line="259" w:lineRule="auto"/>
        <w:ind w:firstLine="720"/>
        <w:rPr>
          <w:rFonts w:ascii="Helvetica" w:hAnsi="Helvetica"/>
          <w:color w:val="000000" w:themeColor="text1"/>
        </w:rPr>
      </w:pPr>
    </w:p>
    <w:p w:rsidR="00F51B31" w:rsidRPr="00F51B31" w:rsidRDefault="00F51B31" w:rsidP="00F51B31">
      <w:pPr>
        <w:pStyle w:val="ListParagraph"/>
        <w:numPr>
          <w:ilvl w:val="0"/>
          <w:numId w:val="10"/>
        </w:numPr>
        <w:spacing w:after="0" w:line="259" w:lineRule="auto"/>
        <w:rPr>
          <w:rFonts w:ascii="Helvetica" w:hAnsi="Helvetica"/>
          <w:color w:val="000000" w:themeColor="text1"/>
        </w:rPr>
      </w:pPr>
      <w:r w:rsidRPr="00F51B31">
        <w:rPr>
          <w:rFonts w:ascii="Helvetica" w:hAnsi="Helvetica"/>
          <w:color w:val="000000" w:themeColor="text1"/>
        </w:rPr>
        <w:t>The first Jewish Patriarch: Abraham, Isaac &amp; Jacob - Father, Son &amp; Holy Spirit.</w:t>
      </w:r>
    </w:p>
    <w:p w:rsidR="00F51B31" w:rsidRPr="00F51B31" w:rsidRDefault="00F51B31" w:rsidP="00F51B31">
      <w:pPr>
        <w:pStyle w:val="ListParagraph"/>
        <w:spacing w:after="0" w:line="259" w:lineRule="auto"/>
        <w:rPr>
          <w:rFonts w:ascii="Helvetica" w:hAnsi="Helvetica"/>
          <w:color w:val="000000" w:themeColor="text1"/>
        </w:rPr>
      </w:pPr>
    </w:p>
    <w:p w:rsidR="00F51B31" w:rsidRPr="00F51B31" w:rsidRDefault="00F51B31" w:rsidP="00F51B31">
      <w:pPr>
        <w:pStyle w:val="ListParagraph"/>
        <w:numPr>
          <w:ilvl w:val="0"/>
          <w:numId w:val="10"/>
        </w:numPr>
        <w:spacing w:after="0" w:line="259" w:lineRule="auto"/>
        <w:rPr>
          <w:rFonts w:ascii="Helvetica" w:hAnsi="Helvetica"/>
          <w:color w:val="000000" w:themeColor="text1"/>
        </w:rPr>
      </w:pPr>
      <w:r w:rsidRPr="00F51B31">
        <w:rPr>
          <w:rFonts w:ascii="Helvetica" w:hAnsi="Helvetica"/>
          <w:color w:val="000000" w:themeColor="text1"/>
        </w:rPr>
        <w:t>Married to Sarah and had a ‘supernatural’ baby (Isaac) @ 100 &amp; 90 respectively. (Genesis 17:15-21)</w:t>
      </w:r>
    </w:p>
    <w:p w:rsidR="00F51B31" w:rsidRPr="00F51B31" w:rsidRDefault="00F51B31" w:rsidP="00F51B31">
      <w:pPr>
        <w:pStyle w:val="ListParagraph"/>
        <w:rPr>
          <w:rFonts w:ascii="Helvetica" w:hAnsi="Helvetica"/>
          <w:color w:val="000000" w:themeColor="text1"/>
        </w:rPr>
      </w:pPr>
    </w:p>
    <w:p w:rsidR="00F51B31" w:rsidRPr="00F51B31" w:rsidRDefault="00F51B31" w:rsidP="00F51B31">
      <w:pPr>
        <w:pStyle w:val="ListParagraph"/>
        <w:spacing w:after="0" w:line="259" w:lineRule="auto"/>
        <w:ind w:left="1440"/>
        <w:rPr>
          <w:rFonts w:ascii="Helvetica" w:hAnsi="Helvetica"/>
          <w:color w:val="000000" w:themeColor="text1"/>
        </w:rPr>
      </w:pPr>
      <w:r w:rsidRPr="00F51B31">
        <w:rPr>
          <w:rFonts w:ascii="Helvetica" w:hAnsi="Helvetica"/>
          <w:color w:val="000000" w:themeColor="text1"/>
        </w:rPr>
        <w:lastRenderedPageBreak/>
        <w:t>-Jesus is our supernaturally born Isaac.</w:t>
      </w:r>
    </w:p>
    <w:p w:rsidR="00F51B31" w:rsidRPr="00F51B31" w:rsidRDefault="00F51B31" w:rsidP="00F51B31">
      <w:pPr>
        <w:spacing w:after="0" w:line="259" w:lineRule="auto"/>
        <w:rPr>
          <w:rFonts w:ascii="Helvetica" w:hAnsi="Helvetica"/>
          <w:color w:val="000000" w:themeColor="text1"/>
        </w:rPr>
      </w:pPr>
    </w:p>
    <w:p w:rsidR="00F51B31" w:rsidRPr="00F51B31" w:rsidRDefault="00F51B31" w:rsidP="00F51B31">
      <w:pPr>
        <w:pStyle w:val="ListParagraph"/>
        <w:numPr>
          <w:ilvl w:val="0"/>
          <w:numId w:val="10"/>
        </w:numPr>
        <w:spacing w:after="0" w:line="259" w:lineRule="auto"/>
        <w:rPr>
          <w:rFonts w:ascii="Helvetica" w:hAnsi="Helvetica" w:cs="Helvetica"/>
        </w:rPr>
      </w:pPr>
      <w:r w:rsidRPr="00F51B31">
        <w:rPr>
          <w:rFonts w:ascii="Helvetica" w:hAnsi="Helvetica" w:cs="Helvetica"/>
        </w:rPr>
        <w:t>‘YHVH Elohim’ visited Abram 5 X and on the 5</w:t>
      </w:r>
      <w:r w:rsidRPr="00F51B31">
        <w:rPr>
          <w:rFonts w:ascii="Helvetica" w:hAnsi="Helvetica" w:cs="Helvetica"/>
          <w:vertAlign w:val="superscript"/>
        </w:rPr>
        <w:t>th</w:t>
      </w:r>
      <w:r w:rsidRPr="00F51B31">
        <w:rPr>
          <w:rFonts w:ascii="Helvetica" w:hAnsi="Helvetica" w:cs="Helvetica"/>
        </w:rPr>
        <w:t xml:space="preserve"> time gave Abram his new name.</w:t>
      </w:r>
    </w:p>
    <w:p w:rsidR="00F51B31" w:rsidRPr="00F51B31" w:rsidRDefault="00F51B31" w:rsidP="00F51B31">
      <w:pPr>
        <w:pStyle w:val="ListParagraph"/>
        <w:rPr>
          <w:rFonts w:ascii="Helvetica" w:hAnsi="Helvetica" w:cs="Helvetica"/>
        </w:rPr>
      </w:pPr>
    </w:p>
    <w:p w:rsidR="00F51B31" w:rsidRPr="00F51B31" w:rsidRDefault="00F51B31" w:rsidP="00F51B31">
      <w:pPr>
        <w:pStyle w:val="ListParagraph"/>
        <w:spacing w:after="0" w:line="259" w:lineRule="auto"/>
        <w:ind w:firstLine="720"/>
        <w:rPr>
          <w:rFonts w:ascii="Helvetica" w:hAnsi="Helvetica" w:cs="Helvetica"/>
        </w:rPr>
      </w:pPr>
      <w:r w:rsidRPr="00F51B31">
        <w:rPr>
          <w:rFonts w:ascii="Helvetica" w:hAnsi="Helvetica" w:cs="Helvetica"/>
        </w:rPr>
        <w:t>-This is the first mention of any human receiving a new name in Scripture.</w:t>
      </w:r>
    </w:p>
    <w:p w:rsidR="00F51B31" w:rsidRPr="00F51B31" w:rsidRDefault="00F51B31" w:rsidP="00F51B31">
      <w:pPr>
        <w:pStyle w:val="ListParagraph"/>
        <w:rPr>
          <w:rFonts w:ascii="Helvetica" w:hAnsi="Helvetica" w:cs="Helvetica"/>
        </w:rPr>
      </w:pPr>
    </w:p>
    <w:p w:rsidR="00F51B31" w:rsidRPr="00F51B31" w:rsidRDefault="00F51B31" w:rsidP="00F51B31">
      <w:pPr>
        <w:pStyle w:val="ListParagraph"/>
        <w:numPr>
          <w:ilvl w:val="0"/>
          <w:numId w:val="10"/>
        </w:numPr>
        <w:spacing w:after="0" w:line="259" w:lineRule="auto"/>
        <w:rPr>
          <w:rFonts w:ascii="Helvetica" w:hAnsi="Helvetica"/>
          <w:color w:val="000000" w:themeColor="text1"/>
        </w:rPr>
      </w:pPr>
      <w:r w:rsidRPr="00F51B31">
        <w:rPr>
          <w:rFonts w:ascii="Helvetica" w:hAnsi="Helvetica"/>
          <w:color w:val="000000" w:themeColor="text1"/>
        </w:rPr>
        <w:t xml:space="preserve">From ‘Abram’ (exalted father) to ‘Abra </w:t>
      </w:r>
      <w:r w:rsidRPr="00F51B31">
        <w:rPr>
          <w:rFonts w:ascii="Helvetica" w:hAnsi="Helvetica"/>
          <w:b/>
          <w:color w:val="000000" w:themeColor="text1"/>
        </w:rPr>
        <w:t>h</w:t>
      </w:r>
      <w:r w:rsidRPr="00F51B31">
        <w:rPr>
          <w:rFonts w:ascii="Helvetica" w:hAnsi="Helvetica"/>
          <w:color w:val="000000" w:themeColor="text1"/>
        </w:rPr>
        <w:t xml:space="preserve"> am’ (father of many) – Genesis 17:5</w:t>
      </w:r>
    </w:p>
    <w:p w:rsidR="00F51B31" w:rsidRPr="00F51B31" w:rsidRDefault="00F51B31" w:rsidP="00F51B31">
      <w:pPr>
        <w:pStyle w:val="ListParagraph"/>
        <w:spacing w:after="0" w:line="259" w:lineRule="auto"/>
        <w:rPr>
          <w:rFonts w:ascii="Helvetica" w:hAnsi="Helvetica"/>
          <w:color w:val="000000" w:themeColor="text1"/>
        </w:rPr>
      </w:pPr>
    </w:p>
    <w:p w:rsidR="00F51B31" w:rsidRPr="00F51B31" w:rsidRDefault="00F51B31" w:rsidP="00F51B31">
      <w:pPr>
        <w:pStyle w:val="ListParagraph"/>
        <w:numPr>
          <w:ilvl w:val="0"/>
          <w:numId w:val="10"/>
        </w:numPr>
        <w:spacing w:after="0" w:line="259" w:lineRule="auto"/>
        <w:rPr>
          <w:rFonts w:ascii="Helvetica" w:hAnsi="Helvetica"/>
          <w:color w:val="000000" w:themeColor="text1"/>
        </w:rPr>
      </w:pPr>
      <w:r w:rsidRPr="00F51B31">
        <w:rPr>
          <w:rFonts w:ascii="Helvetica" w:hAnsi="Helvetica"/>
          <w:color w:val="000000" w:themeColor="text1"/>
        </w:rPr>
        <w:t xml:space="preserve">From ‘Sarai’ (chief, governor) to ‘Sara </w:t>
      </w:r>
      <w:r w:rsidRPr="00F51B31">
        <w:rPr>
          <w:rFonts w:ascii="Helvetica" w:hAnsi="Helvetica"/>
          <w:b/>
          <w:color w:val="000000" w:themeColor="text1"/>
        </w:rPr>
        <w:t>h</w:t>
      </w:r>
      <w:r w:rsidRPr="00F51B31">
        <w:rPr>
          <w:rFonts w:ascii="Helvetica" w:hAnsi="Helvetica"/>
          <w:color w:val="000000" w:themeColor="text1"/>
        </w:rPr>
        <w:t>’ (princess) – Genesis 17:15</w:t>
      </w:r>
    </w:p>
    <w:p w:rsidR="00F51B31" w:rsidRPr="00F51B31" w:rsidRDefault="00F51B31" w:rsidP="00F51B31">
      <w:pPr>
        <w:pStyle w:val="ListParagraph"/>
        <w:rPr>
          <w:rFonts w:ascii="Helvetica" w:hAnsi="Helvetica"/>
          <w:color w:val="000000" w:themeColor="text1"/>
        </w:rPr>
      </w:pPr>
    </w:p>
    <w:p w:rsidR="00F51B31" w:rsidRPr="00F51B31" w:rsidRDefault="00F51B31" w:rsidP="00F51B31">
      <w:pPr>
        <w:pStyle w:val="ListParagraph"/>
        <w:spacing w:after="0" w:line="259" w:lineRule="auto"/>
        <w:ind w:left="1440"/>
        <w:rPr>
          <w:rFonts w:ascii="Helvetica" w:hAnsi="Helvetica"/>
          <w:color w:val="000000" w:themeColor="text1"/>
        </w:rPr>
      </w:pPr>
      <w:r w:rsidRPr="00F51B31">
        <w:rPr>
          <w:rFonts w:ascii="Helvetica" w:hAnsi="Helvetica"/>
          <w:color w:val="000000" w:themeColor="text1"/>
        </w:rPr>
        <w:t>-‘H’ stands for ‘Heh’ (or # 5 - grace) was inserted and added to change them. (FYI - In Hebrew ‘Heh’ a window or eternity).</w:t>
      </w:r>
    </w:p>
    <w:p w:rsidR="00F51B31" w:rsidRPr="00F51B31" w:rsidRDefault="00F51B31" w:rsidP="00F51B31">
      <w:pPr>
        <w:pStyle w:val="ListParagraph"/>
        <w:spacing w:after="0" w:line="259" w:lineRule="auto"/>
        <w:ind w:left="1440"/>
        <w:rPr>
          <w:rFonts w:ascii="Helvetica" w:hAnsi="Helvetica"/>
          <w:color w:val="000000" w:themeColor="text1"/>
        </w:rPr>
      </w:pPr>
    </w:p>
    <w:p w:rsidR="00F51B31" w:rsidRPr="00F51B31" w:rsidRDefault="00F51B31" w:rsidP="00F51B31">
      <w:pPr>
        <w:pStyle w:val="ListParagraph"/>
        <w:spacing w:after="0" w:line="259" w:lineRule="auto"/>
        <w:ind w:left="1440"/>
        <w:rPr>
          <w:rFonts w:ascii="Helvetica" w:hAnsi="Helvetica"/>
          <w:color w:val="000000" w:themeColor="text1"/>
        </w:rPr>
      </w:pPr>
      <w:r w:rsidRPr="00F51B31">
        <w:rPr>
          <w:rFonts w:ascii="Helvetica" w:hAnsi="Helvetica"/>
          <w:color w:val="000000" w:themeColor="text1"/>
        </w:rPr>
        <w:t>-Like the introduction of grace transforms us.</w:t>
      </w:r>
    </w:p>
    <w:p w:rsidR="00F51B31" w:rsidRPr="00F51B31" w:rsidRDefault="00F51B31" w:rsidP="00F51B31">
      <w:pPr>
        <w:spacing w:after="0" w:line="259" w:lineRule="auto"/>
        <w:rPr>
          <w:rFonts w:ascii="Helvetica" w:hAnsi="Helvetica"/>
          <w:color w:val="000000" w:themeColor="text1"/>
        </w:rPr>
      </w:pPr>
    </w:p>
    <w:p w:rsidR="00F51B31" w:rsidRPr="00F51B31" w:rsidRDefault="00F51B31" w:rsidP="00F51B31">
      <w:pPr>
        <w:pStyle w:val="ListParagraph"/>
        <w:numPr>
          <w:ilvl w:val="0"/>
          <w:numId w:val="14"/>
        </w:numPr>
        <w:spacing w:after="0" w:line="259" w:lineRule="auto"/>
        <w:rPr>
          <w:rFonts w:ascii="Helvetica" w:hAnsi="Helvetica"/>
          <w:b/>
          <w:color w:val="000000" w:themeColor="text1"/>
        </w:rPr>
      </w:pPr>
      <w:r w:rsidRPr="00F51B31">
        <w:rPr>
          <w:rFonts w:ascii="Helvetica" w:hAnsi="Helvetica"/>
          <w:b/>
          <w:color w:val="000000" w:themeColor="text1"/>
        </w:rPr>
        <w:t>A New Testament example of the importance of names conveying a message:</w:t>
      </w:r>
    </w:p>
    <w:p w:rsidR="00F51B31" w:rsidRPr="00F51B31" w:rsidRDefault="00F51B31" w:rsidP="00F51B31">
      <w:pPr>
        <w:spacing w:after="0" w:line="259" w:lineRule="auto"/>
        <w:rPr>
          <w:rFonts w:ascii="Helvetica" w:hAnsi="Helvetica"/>
          <w:color w:val="000000" w:themeColor="text1"/>
        </w:rPr>
      </w:pPr>
    </w:p>
    <w:p w:rsidR="00F51B31" w:rsidRPr="00F51B31" w:rsidRDefault="00F51B31" w:rsidP="00F51B31">
      <w:pPr>
        <w:pStyle w:val="ListParagraph"/>
        <w:numPr>
          <w:ilvl w:val="0"/>
          <w:numId w:val="10"/>
        </w:numPr>
        <w:spacing w:after="0" w:line="259" w:lineRule="auto"/>
        <w:rPr>
          <w:rFonts w:ascii="Helvetica" w:hAnsi="Helvetica"/>
          <w:color w:val="000000" w:themeColor="text1"/>
        </w:rPr>
      </w:pPr>
      <w:r w:rsidRPr="00F51B31">
        <w:rPr>
          <w:rFonts w:ascii="Helvetica" w:hAnsi="Helvetica"/>
          <w:color w:val="000000" w:themeColor="text1"/>
        </w:rPr>
        <w:t>‘Barabbas’ &amp; ‘Jesus’ before Pilate at the trial: (John 18:39-40)</w:t>
      </w:r>
    </w:p>
    <w:p w:rsidR="00F51B31" w:rsidRPr="00F51B31" w:rsidRDefault="00F51B31" w:rsidP="00F51B31">
      <w:pPr>
        <w:spacing w:after="0" w:line="259" w:lineRule="auto"/>
        <w:rPr>
          <w:rFonts w:ascii="Helvetica" w:hAnsi="Helvetica" w:cs="Helvetica"/>
          <w:color w:val="000000" w:themeColor="text1"/>
        </w:rPr>
      </w:pPr>
    </w:p>
    <w:p w:rsidR="00F51B31" w:rsidRPr="00F51B31" w:rsidRDefault="00F51B31" w:rsidP="00F51B31">
      <w:pPr>
        <w:pStyle w:val="ListParagraph"/>
        <w:numPr>
          <w:ilvl w:val="0"/>
          <w:numId w:val="10"/>
        </w:numPr>
        <w:spacing w:after="0" w:line="259" w:lineRule="auto"/>
        <w:rPr>
          <w:rFonts w:ascii="Helvetica" w:hAnsi="Helvetica" w:cs="Helvetica"/>
          <w:bCs/>
          <w:lang w:val="en"/>
        </w:rPr>
      </w:pPr>
      <w:r w:rsidRPr="00F51B31">
        <w:rPr>
          <w:rFonts w:ascii="Helvetica" w:hAnsi="Helvetica" w:cs="Helvetica"/>
          <w:bCs/>
          <w:lang w:val="en"/>
        </w:rPr>
        <w:t xml:space="preserve">‘Jesus Christ’, the ‘son of God - His ‘Father’ (not Joseph but God) </w:t>
      </w:r>
    </w:p>
    <w:p w:rsidR="00F51B31" w:rsidRPr="00F51B31" w:rsidRDefault="00F51B31" w:rsidP="00F51B31">
      <w:pPr>
        <w:pStyle w:val="ListParagraph"/>
        <w:rPr>
          <w:rFonts w:ascii="Helvetica" w:hAnsi="Helvetica" w:cs="Helvetica"/>
          <w:bCs/>
          <w:lang w:val="en"/>
        </w:rPr>
      </w:pPr>
    </w:p>
    <w:p w:rsidR="00F51B31" w:rsidRPr="00F51B31" w:rsidRDefault="00F51B31" w:rsidP="00F51B31">
      <w:pPr>
        <w:pStyle w:val="ListParagraph"/>
        <w:spacing w:after="0" w:line="259" w:lineRule="auto"/>
        <w:rPr>
          <w:rFonts w:ascii="Helvetica" w:hAnsi="Helvetica" w:cs="Helvetica"/>
          <w:bCs/>
          <w:lang w:val="en"/>
        </w:rPr>
      </w:pPr>
      <w:r w:rsidRPr="00F51B31">
        <w:rPr>
          <w:rFonts w:ascii="Helvetica" w:hAnsi="Helvetica" w:cs="Helvetica"/>
          <w:bCs/>
          <w:lang w:val="en"/>
        </w:rPr>
        <w:t xml:space="preserve">and ‘Barabbas’: whose given name was </w:t>
      </w:r>
      <w:r w:rsidRPr="00F51B31">
        <w:rPr>
          <w:rFonts w:ascii="Helvetica" w:hAnsi="Helvetica" w:cs="Helvetica"/>
          <w:b/>
          <w:bCs/>
          <w:lang w:val="en"/>
        </w:rPr>
        <w:t>also</w:t>
      </w:r>
      <w:r w:rsidRPr="00F51B31">
        <w:rPr>
          <w:rFonts w:ascii="Helvetica" w:hAnsi="Helvetica" w:cs="Helvetica"/>
          <w:bCs/>
          <w:lang w:val="en"/>
        </w:rPr>
        <w:t xml:space="preserve"> ‘Jesus’, the ‘son of his father’. </w:t>
      </w:r>
    </w:p>
    <w:p w:rsidR="00F51B31" w:rsidRPr="00F51B31" w:rsidRDefault="00F51B31" w:rsidP="00F51B31">
      <w:pPr>
        <w:pStyle w:val="ListParagraph"/>
        <w:rPr>
          <w:rFonts w:ascii="Helvetica" w:hAnsi="Helvetica" w:cs="Helvetica"/>
          <w:bCs/>
          <w:lang w:val="en"/>
        </w:rPr>
      </w:pPr>
    </w:p>
    <w:p w:rsidR="00F51B31" w:rsidRPr="00F51B31" w:rsidRDefault="00F51B31" w:rsidP="00F51B31">
      <w:pPr>
        <w:pStyle w:val="ListParagraph"/>
        <w:spacing w:after="0" w:line="259" w:lineRule="auto"/>
        <w:ind w:firstLine="720"/>
        <w:rPr>
          <w:rFonts w:ascii="Helvetica" w:hAnsi="Helvetica" w:cs="Helvetica"/>
          <w:bCs/>
          <w:lang w:val="en"/>
        </w:rPr>
      </w:pPr>
      <w:r w:rsidRPr="00F51B31">
        <w:rPr>
          <w:rFonts w:ascii="Helvetica" w:hAnsi="Helvetica" w:cs="Helvetica"/>
          <w:bCs/>
          <w:lang w:val="en"/>
        </w:rPr>
        <w:t>-From the ‘Aramaic’ language of the day: ‘abba’ = ‘father’.</w:t>
      </w:r>
    </w:p>
    <w:p w:rsidR="00F51B31" w:rsidRPr="00F51B31" w:rsidRDefault="00F51B31" w:rsidP="00F51B31">
      <w:pPr>
        <w:spacing w:after="0" w:line="259" w:lineRule="auto"/>
        <w:ind w:left="1440"/>
        <w:rPr>
          <w:rFonts w:ascii="Helvetica" w:hAnsi="Helvetica" w:cs="Helvetica"/>
          <w:bCs/>
          <w:lang w:val="en"/>
        </w:rPr>
      </w:pPr>
      <w:r w:rsidRPr="00F51B31">
        <w:rPr>
          <w:rFonts w:ascii="Helvetica" w:hAnsi="Helvetica" w:cs="Helvetica"/>
          <w:bCs/>
          <w:lang w:val="en"/>
        </w:rPr>
        <w:t xml:space="preserve">-Satan way </w:t>
      </w:r>
      <w:r w:rsidRPr="00F51B31">
        <w:rPr>
          <w:rFonts w:ascii="Helvetica" w:hAnsi="Helvetica" w:cs="Helvetica"/>
          <w:b/>
          <w:bCs/>
          <w:lang w:val="en"/>
        </w:rPr>
        <w:t>Vs</w:t>
      </w:r>
      <w:r w:rsidRPr="00F51B31">
        <w:rPr>
          <w:rFonts w:ascii="Helvetica" w:hAnsi="Helvetica" w:cs="Helvetica"/>
          <w:bCs/>
          <w:lang w:val="en"/>
        </w:rPr>
        <w:t xml:space="preserve"> God’s way: Insurrection &amp; rebellion </w:t>
      </w:r>
      <w:r w:rsidRPr="00F51B31">
        <w:rPr>
          <w:rFonts w:ascii="Helvetica" w:hAnsi="Helvetica" w:cs="Helvetica"/>
          <w:b/>
          <w:bCs/>
          <w:lang w:val="en"/>
        </w:rPr>
        <w:t>Vs</w:t>
      </w:r>
      <w:r w:rsidRPr="00F51B31">
        <w:rPr>
          <w:rFonts w:ascii="Helvetica" w:hAnsi="Helvetica" w:cs="Helvetica"/>
          <w:bCs/>
          <w:lang w:val="en"/>
        </w:rPr>
        <w:t xml:space="preserve"> love &amp; forgiveness.</w:t>
      </w:r>
    </w:p>
    <w:p w:rsidR="00F51B31" w:rsidRPr="00F51B31" w:rsidRDefault="00F51B31" w:rsidP="00F51B31">
      <w:pPr>
        <w:spacing w:after="0" w:line="259" w:lineRule="auto"/>
        <w:rPr>
          <w:rFonts w:ascii="Helvetica" w:hAnsi="Helvetica" w:cs="Helvetica"/>
          <w:lang w:val="en"/>
        </w:rPr>
      </w:pPr>
    </w:p>
    <w:p w:rsidR="00F51B31" w:rsidRPr="00F51B31" w:rsidRDefault="00F51B31" w:rsidP="00F51B31">
      <w:pPr>
        <w:pBdr>
          <w:bottom w:val="single" w:sz="4" w:space="1" w:color="auto"/>
        </w:pBdr>
        <w:spacing w:after="0" w:line="259" w:lineRule="auto"/>
        <w:jc w:val="center"/>
        <w:rPr>
          <w:rFonts w:ascii="Helvetica" w:hAnsi="Helvetica"/>
          <w:b/>
          <w:color w:val="000000" w:themeColor="text1"/>
        </w:rPr>
      </w:pPr>
      <w:r w:rsidRPr="00F51B31">
        <w:rPr>
          <w:rFonts w:ascii="Helvetica" w:hAnsi="Helvetica"/>
          <w:b/>
          <w:color w:val="000000" w:themeColor="text1"/>
        </w:rPr>
        <w:t>Concluding Thought</w:t>
      </w:r>
    </w:p>
    <w:p w:rsidR="00F51B31" w:rsidRPr="00F51B31" w:rsidRDefault="00F51B31" w:rsidP="00F51B31">
      <w:pPr>
        <w:spacing w:after="0" w:line="259" w:lineRule="auto"/>
        <w:rPr>
          <w:rFonts w:ascii="Helvetica" w:hAnsi="Helvetica"/>
          <w:b/>
          <w:color w:val="000000" w:themeColor="text1"/>
        </w:rPr>
      </w:pPr>
    </w:p>
    <w:p w:rsidR="00F51B31" w:rsidRPr="00F51B31" w:rsidRDefault="00F51B31" w:rsidP="00F51B31">
      <w:pPr>
        <w:pStyle w:val="ListParagraph"/>
        <w:numPr>
          <w:ilvl w:val="0"/>
          <w:numId w:val="10"/>
        </w:numPr>
        <w:spacing w:after="0" w:line="259" w:lineRule="auto"/>
        <w:rPr>
          <w:rFonts w:ascii="Helvetica" w:hAnsi="Helvetica"/>
          <w:color w:val="000000" w:themeColor="text1"/>
        </w:rPr>
      </w:pPr>
      <w:r w:rsidRPr="00F51B31">
        <w:rPr>
          <w:rFonts w:ascii="Helvetica" w:hAnsi="Helvetica"/>
          <w:color w:val="000000" w:themeColor="text1"/>
        </w:rPr>
        <w:t>A name represents the character of that person: who they are and what they do.</w:t>
      </w:r>
    </w:p>
    <w:p w:rsidR="00F51B31" w:rsidRPr="00F51B31" w:rsidRDefault="00F51B31" w:rsidP="00F51B31">
      <w:pPr>
        <w:spacing w:after="0" w:line="259" w:lineRule="auto"/>
        <w:rPr>
          <w:rFonts w:ascii="Helvetica" w:hAnsi="Helvetica"/>
          <w:color w:val="000000" w:themeColor="text1"/>
        </w:rPr>
      </w:pPr>
    </w:p>
    <w:p w:rsidR="00F51B31" w:rsidRPr="00F51B31" w:rsidRDefault="00F51B31" w:rsidP="00F51B31">
      <w:pPr>
        <w:pStyle w:val="ListParagraph"/>
        <w:numPr>
          <w:ilvl w:val="0"/>
          <w:numId w:val="10"/>
        </w:numPr>
        <w:spacing w:after="0" w:line="259" w:lineRule="auto"/>
        <w:rPr>
          <w:rFonts w:ascii="Helvetica" w:hAnsi="Helvetica"/>
          <w:color w:val="000000" w:themeColor="text1"/>
        </w:rPr>
      </w:pPr>
      <w:r w:rsidRPr="00F51B31">
        <w:rPr>
          <w:rFonts w:ascii="Helvetica" w:hAnsi="Helvetica"/>
          <w:color w:val="000000" w:themeColor="text1"/>
        </w:rPr>
        <w:t>The name: ‘Lord Jesus Christ’ is described as ‘above all names’:</w:t>
      </w:r>
    </w:p>
    <w:p w:rsidR="00F51B31" w:rsidRPr="00F51B31" w:rsidRDefault="00F51B31" w:rsidP="00F51B31">
      <w:pPr>
        <w:pStyle w:val="ListParagraph"/>
        <w:rPr>
          <w:rFonts w:ascii="Helvetica" w:hAnsi="Helvetica"/>
          <w:color w:val="000000" w:themeColor="text1"/>
        </w:rPr>
      </w:pPr>
    </w:p>
    <w:p w:rsidR="00F51B31" w:rsidRPr="00F51B31" w:rsidRDefault="00F51B31" w:rsidP="00F51B31">
      <w:pPr>
        <w:pStyle w:val="ListParagraph"/>
        <w:spacing w:after="0" w:line="259" w:lineRule="auto"/>
        <w:ind w:left="1440"/>
        <w:rPr>
          <w:rFonts w:ascii="Helvetica" w:hAnsi="Helvetica"/>
          <w:color w:val="000000" w:themeColor="text1"/>
        </w:rPr>
      </w:pPr>
      <w:r w:rsidRPr="00F51B31">
        <w:rPr>
          <w:rFonts w:ascii="Helvetica" w:hAnsi="Helvetica"/>
          <w:color w:val="000000" w:themeColor="text1"/>
        </w:rPr>
        <w:t>-Jesus is Lord: a title for God: Philippian’s 2:11</w:t>
      </w:r>
    </w:p>
    <w:p w:rsidR="00F51B31" w:rsidRPr="00F51B31" w:rsidRDefault="00F51B31" w:rsidP="00F51B31">
      <w:pPr>
        <w:pStyle w:val="ListParagraph"/>
        <w:spacing w:after="0" w:line="259" w:lineRule="auto"/>
        <w:ind w:left="1440"/>
        <w:rPr>
          <w:rFonts w:ascii="Helvetica" w:hAnsi="Helvetica"/>
          <w:color w:val="000000" w:themeColor="text1"/>
        </w:rPr>
      </w:pPr>
    </w:p>
    <w:p w:rsidR="00F51B31" w:rsidRPr="00F51B31" w:rsidRDefault="00F51B31" w:rsidP="00F51B31">
      <w:pPr>
        <w:pStyle w:val="ListParagraph"/>
        <w:spacing w:after="0" w:line="259" w:lineRule="auto"/>
        <w:ind w:left="1440"/>
        <w:rPr>
          <w:rFonts w:ascii="Helvetica" w:hAnsi="Helvetica"/>
          <w:color w:val="000000" w:themeColor="text1"/>
        </w:rPr>
      </w:pPr>
      <w:r w:rsidRPr="00F51B31">
        <w:rPr>
          <w:rFonts w:ascii="Helvetica" w:hAnsi="Helvetica"/>
          <w:color w:val="000000" w:themeColor="text1"/>
        </w:rPr>
        <w:t>-The name that is above all names: Philippians 2:9</w:t>
      </w:r>
    </w:p>
    <w:p w:rsidR="00F51B31" w:rsidRPr="00F51B31" w:rsidRDefault="00F51B31" w:rsidP="00F51B31">
      <w:pPr>
        <w:pStyle w:val="ListParagraph"/>
        <w:spacing w:after="0" w:line="259" w:lineRule="auto"/>
        <w:ind w:left="1440"/>
        <w:rPr>
          <w:rFonts w:ascii="Helvetica" w:hAnsi="Helvetica"/>
          <w:color w:val="000000" w:themeColor="text1"/>
        </w:rPr>
      </w:pPr>
    </w:p>
    <w:p w:rsidR="00F51B31" w:rsidRPr="00F51B31" w:rsidRDefault="00F51B31" w:rsidP="00F51B31">
      <w:pPr>
        <w:pStyle w:val="ListParagraph"/>
        <w:spacing w:after="0" w:line="259" w:lineRule="auto"/>
        <w:ind w:left="1440"/>
        <w:rPr>
          <w:rFonts w:ascii="Helvetica" w:hAnsi="Helvetica"/>
          <w:color w:val="000000" w:themeColor="text1"/>
        </w:rPr>
      </w:pPr>
      <w:r w:rsidRPr="00F51B31">
        <w:rPr>
          <w:rFonts w:ascii="Helvetica" w:hAnsi="Helvetica"/>
          <w:color w:val="000000" w:themeColor="text1"/>
        </w:rPr>
        <w:t>-The only name by which we may be saved: Acts 4:12</w:t>
      </w:r>
    </w:p>
    <w:p w:rsidR="00F51B31" w:rsidRPr="00F51B31" w:rsidRDefault="00F51B31" w:rsidP="00F51B31">
      <w:pPr>
        <w:spacing w:after="0" w:line="259" w:lineRule="auto"/>
        <w:rPr>
          <w:rFonts w:ascii="Helvetica" w:hAnsi="Helvetica"/>
          <w:color w:val="000000" w:themeColor="text1"/>
        </w:rPr>
      </w:pPr>
    </w:p>
    <w:p w:rsidR="00F51B31" w:rsidRPr="00F51B31" w:rsidRDefault="00F51B31" w:rsidP="00F51B31">
      <w:pPr>
        <w:pBdr>
          <w:bottom w:val="single" w:sz="4" w:space="1" w:color="auto"/>
        </w:pBdr>
        <w:spacing w:after="0" w:line="257" w:lineRule="auto"/>
        <w:jc w:val="center"/>
        <w:rPr>
          <w:rFonts w:ascii="Helvetica" w:hAnsi="Helvetica"/>
          <w:b/>
        </w:rPr>
      </w:pPr>
      <w:r w:rsidRPr="00F51B31">
        <w:rPr>
          <w:rFonts w:ascii="Helvetica" w:hAnsi="Helvetica"/>
          <w:b/>
        </w:rPr>
        <w:t>Discovery</w:t>
      </w:r>
    </w:p>
    <w:p w:rsidR="00F51B31" w:rsidRPr="00F51B31" w:rsidRDefault="00F51B31" w:rsidP="00F51B31">
      <w:pPr>
        <w:pBdr>
          <w:bottom w:val="single" w:sz="4" w:space="1" w:color="auto"/>
        </w:pBdr>
        <w:spacing w:after="0" w:line="257" w:lineRule="auto"/>
        <w:jc w:val="center"/>
        <w:rPr>
          <w:rFonts w:ascii="Helvetica" w:hAnsi="Helvetica"/>
          <w:b/>
        </w:rPr>
      </w:pPr>
      <w:r w:rsidRPr="00F51B31">
        <w:rPr>
          <w:rFonts w:ascii="Helvetica" w:hAnsi="Helvetica"/>
          <w:b/>
        </w:rPr>
        <w:t>Week 5: Tuesday Nov 8, 2016</w:t>
      </w:r>
    </w:p>
    <w:p w:rsidR="00F51B31" w:rsidRPr="00F51B31" w:rsidRDefault="00F51B31" w:rsidP="00F51B31">
      <w:pPr>
        <w:jc w:val="center"/>
        <w:rPr>
          <w:rFonts w:ascii="Helvetica" w:hAnsi="Helvetica"/>
        </w:rPr>
      </w:pPr>
      <w:r w:rsidRPr="00F51B31">
        <w:rPr>
          <w:rFonts w:ascii="Helvetica" w:hAnsi="Helvetica"/>
          <w:b/>
        </w:rPr>
        <w:t>Session 5 B:</w:t>
      </w:r>
      <w:r w:rsidRPr="00F51B31">
        <w:rPr>
          <w:rFonts w:ascii="Helvetica" w:hAnsi="Helvetica"/>
        </w:rPr>
        <w:t xml:space="preserve"> Discovering who Jesus was (&amp; is)</w:t>
      </w:r>
    </w:p>
    <w:p w:rsidR="00F51B31" w:rsidRPr="00F51B31" w:rsidRDefault="00F51B31" w:rsidP="00F51B31">
      <w:pPr>
        <w:widowControl w:val="0"/>
        <w:tabs>
          <w:tab w:val="left" w:pos="220"/>
          <w:tab w:val="left" w:pos="720"/>
        </w:tabs>
        <w:autoSpaceDE w:val="0"/>
        <w:autoSpaceDN w:val="0"/>
        <w:adjustRightInd w:val="0"/>
        <w:jc w:val="both"/>
        <w:rPr>
          <w:rFonts w:ascii="Helvetica" w:hAnsi="Helvetica" w:cs="Helvetica"/>
          <w:b/>
        </w:rPr>
      </w:pPr>
      <w:r w:rsidRPr="00F51B31">
        <w:rPr>
          <w:rFonts w:ascii="Helvetica" w:hAnsi="Helvetica" w:cs="Helvetica"/>
          <w:b/>
        </w:rPr>
        <w:t>(See slide of Jesus face &amp; scripture)</w:t>
      </w:r>
    </w:p>
    <w:p w:rsidR="00F51B31" w:rsidRPr="00F51B31" w:rsidRDefault="00F51B31" w:rsidP="00F51B31">
      <w:pPr>
        <w:pBdr>
          <w:bottom w:val="single" w:sz="4" w:space="1" w:color="auto"/>
        </w:pBdr>
        <w:spacing w:after="0" w:line="259" w:lineRule="auto"/>
        <w:jc w:val="center"/>
        <w:rPr>
          <w:rFonts w:ascii="Helvetica" w:hAnsi="Helvetica" w:cs="Helvetica"/>
          <w:b/>
        </w:rPr>
      </w:pPr>
      <w:r w:rsidRPr="00F51B31">
        <w:rPr>
          <w:rFonts w:ascii="Helvetica" w:hAnsi="Helvetica" w:cs="Helvetica"/>
          <w:b/>
        </w:rPr>
        <w:t>Intro &amp; Review:</w:t>
      </w:r>
    </w:p>
    <w:p w:rsidR="00F51B31" w:rsidRPr="00F51B31" w:rsidRDefault="00F51B31" w:rsidP="00F51B31">
      <w:pPr>
        <w:spacing w:after="0" w:line="259" w:lineRule="auto"/>
        <w:rPr>
          <w:rFonts w:ascii="Helvetica" w:hAnsi="Helvetica" w:cs="Helvetica"/>
          <w:b/>
        </w:rPr>
      </w:pPr>
    </w:p>
    <w:p w:rsidR="00F51B31" w:rsidRPr="00F51B31" w:rsidRDefault="00F51B31" w:rsidP="00F51B31">
      <w:pPr>
        <w:pStyle w:val="Body"/>
      </w:pPr>
      <w:r w:rsidRPr="00F51B31">
        <w:rPr>
          <w:b/>
          <w:bCs/>
        </w:rPr>
        <w:t>Matthew</w:t>
      </w:r>
      <w:r w:rsidRPr="00F51B31">
        <w:t xml:space="preserve"> - The King (Lion) - Jews looked for kingdom / covenant fulfillment.</w:t>
      </w:r>
    </w:p>
    <w:p w:rsidR="00F51B31" w:rsidRPr="00F51B31" w:rsidRDefault="00F51B31" w:rsidP="00F51B31">
      <w:pPr>
        <w:pStyle w:val="Body"/>
      </w:pPr>
      <w:r w:rsidRPr="00F51B31">
        <w:rPr>
          <w:b/>
          <w:bCs/>
        </w:rPr>
        <w:lastRenderedPageBreak/>
        <w:t>Mark</w:t>
      </w:r>
      <w:r w:rsidRPr="00F51B31">
        <w:t xml:space="preserve"> - The Untiring Servant (Ox) - Roman-Gentiles mindset: practical get the job done.</w:t>
      </w:r>
    </w:p>
    <w:p w:rsidR="00F51B31" w:rsidRPr="00F51B31" w:rsidRDefault="00F51B31" w:rsidP="00F51B31">
      <w:pPr>
        <w:pStyle w:val="Body"/>
      </w:pPr>
      <w:r w:rsidRPr="00F51B31">
        <w:rPr>
          <w:b/>
          <w:bCs/>
        </w:rPr>
        <w:t>Luke</w:t>
      </w:r>
      <w:r w:rsidRPr="00F51B31">
        <w:t xml:space="preserve"> - The Perfect Man (Man) - Greek intellectual mindset: great human to follow. </w:t>
      </w:r>
    </w:p>
    <w:p w:rsidR="00F51B31" w:rsidRPr="00F51B31" w:rsidRDefault="00F51B31" w:rsidP="00F51B31">
      <w:pPr>
        <w:pStyle w:val="Body"/>
      </w:pPr>
      <w:r w:rsidRPr="00F51B31">
        <w:rPr>
          <w:b/>
          <w:bCs/>
        </w:rPr>
        <w:t>John</w:t>
      </w:r>
      <w:r w:rsidRPr="00F51B31">
        <w:t xml:space="preserve"> - The Heavenly Being (Eagle) - Believing audience looking for heavenly / eternal.</w:t>
      </w:r>
    </w:p>
    <w:p w:rsidR="00F51B31" w:rsidRPr="00F51B31" w:rsidRDefault="00F51B31" w:rsidP="00F51B31">
      <w:pPr>
        <w:spacing w:after="0" w:line="259" w:lineRule="auto"/>
        <w:rPr>
          <w:rFonts w:ascii="Helvetica" w:hAnsi="Helvetica" w:cs="Helvetica"/>
          <w:b/>
        </w:rPr>
      </w:pPr>
    </w:p>
    <w:p w:rsidR="00F51B31" w:rsidRPr="00F51B31" w:rsidRDefault="00F51B31" w:rsidP="00F51B31">
      <w:pPr>
        <w:pBdr>
          <w:bottom w:val="single" w:sz="4" w:space="1" w:color="auto"/>
        </w:pBdr>
        <w:jc w:val="center"/>
        <w:rPr>
          <w:rFonts w:ascii="Helvetica" w:hAnsi="Helvetica" w:cs="Helvetica"/>
          <w:b/>
        </w:rPr>
      </w:pPr>
      <w:r w:rsidRPr="00F51B31">
        <w:rPr>
          <w:rFonts w:ascii="Helvetica" w:hAnsi="Helvetica" w:cs="Helvetica"/>
          <w:b/>
        </w:rPr>
        <w:t>Jesus in His Deity:</w:t>
      </w:r>
    </w:p>
    <w:p w:rsidR="00F51B31" w:rsidRPr="00F51B31" w:rsidRDefault="00F51B31" w:rsidP="00F51B31">
      <w:pPr>
        <w:jc w:val="center"/>
        <w:rPr>
          <w:rFonts w:ascii="Helvetica" w:hAnsi="Helvetica" w:cs="Helvetica"/>
          <w:i/>
        </w:rPr>
      </w:pPr>
      <w:r w:rsidRPr="00F51B31">
        <w:rPr>
          <w:rFonts w:ascii="Helvetica" w:hAnsi="Helvetica" w:cs="Helvetica"/>
          <w:i/>
        </w:rPr>
        <w:t>Was Jesus fully divine?... and what are the implications of this?</w:t>
      </w:r>
    </w:p>
    <w:p w:rsidR="00F51B31" w:rsidRPr="00F51B31" w:rsidRDefault="00F51B31" w:rsidP="00F51B31">
      <w:pPr>
        <w:pStyle w:val="ListParagraph"/>
        <w:numPr>
          <w:ilvl w:val="0"/>
          <w:numId w:val="2"/>
        </w:numPr>
        <w:rPr>
          <w:rFonts w:ascii="Helvetica" w:hAnsi="Helvetica" w:cs="Helvetica"/>
        </w:rPr>
      </w:pPr>
      <w:r w:rsidRPr="00F51B31">
        <w:rPr>
          <w:rFonts w:ascii="Helvetica" w:hAnsi="Helvetica" w:cs="Helvetica"/>
        </w:rPr>
        <w:t>Christians believe that Jesus was born of a woman, lived and died, and then rose again from the dead.</w:t>
      </w:r>
    </w:p>
    <w:p w:rsidR="00F51B31" w:rsidRPr="00F51B31" w:rsidRDefault="00F51B31" w:rsidP="00F51B31">
      <w:pPr>
        <w:ind w:left="1440"/>
        <w:rPr>
          <w:rFonts w:ascii="Helvetica" w:hAnsi="Helvetica" w:cs="Helvetica"/>
        </w:rPr>
      </w:pPr>
      <w:r w:rsidRPr="00F51B31">
        <w:rPr>
          <w:rFonts w:ascii="Helvetica" w:hAnsi="Helvetica" w:cs="Helvetica"/>
        </w:rPr>
        <w:t>-How can we then believe that He is fully God too.</w:t>
      </w:r>
    </w:p>
    <w:p w:rsidR="00F51B31" w:rsidRPr="00F51B31" w:rsidRDefault="00F51B31" w:rsidP="00F51B31">
      <w:pPr>
        <w:ind w:left="1440"/>
        <w:rPr>
          <w:rFonts w:ascii="Helvetica" w:hAnsi="Helvetica" w:cs="Helvetica"/>
        </w:rPr>
      </w:pPr>
      <w:r w:rsidRPr="00F51B31">
        <w:rPr>
          <w:rFonts w:ascii="Helvetica" w:hAnsi="Helvetica" w:cs="Helvetica"/>
        </w:rPr>
        <w:t>-The miracle of the virgin birth.</w:t>
      </w:r>
    </w:p>
    <w:p w:rsidR="00F51B31" w:rsidRPr="00F51B31" w:rsidRDefault="00F51B31" w:rsidP="00F51B31">
      <w:pPr>
        <w:ind w:left="1440"/>
        <w:rPr>
          <w:rFonts w:ascii="Helvetica" w:hAnsi="Helvetica" w:cs="Helvetica"/>
        </w:rPr>
      </w:pPr>
      <w:r w:rsidRPr="00F51B31">
        <w:rPr>
          <w:rFonts w:ascii="Helvetica" w:hAnsi="Helvetica" w:cs="Helvetica"/>
        </w:rPr>
        <w:t>-Then His divine miracles: healings, raising from the dead, multiplication…</w:t>
      </w:r>
    </w:p>
    <w:p w:rsidR="00F51B31" w:rsidRPr="00F51B31" w:rsidRDefault="00F51B31" w:rsidP="00F51B31">
      <w:pPr>
        <w:ind w:left="1440"/>
        <w:rPr>
          <w:rFonts w:ascii="Helvetica" w:hAnsi="Helvetica" w:cs="Helvetica"/>
        </w:rPr>
      </w:pPr>
      <w:r w:rsidRPr="00F51B31">
        <w:rPr>
          <w:rFonts w:ascii="Helvetica" w:hAnsi="Helvetica" w:cs="Helvetica"/>
        </w:rPr>
        <w:t>-Jesus the ‘son of man’ (humanity is also the ‘son of God’ Deity).</w:t>
      </w:r>
    </w:p>
    <w:p w:rsidR="00F51B31" w:rsidRPr="00F51B31" w:rsidRDefault="00F51B31" w:rsidP="00F51B31">
      <w:pPr>
        <w:pStyle w:val="ListParagraph"/>
        <w:numPr>
          <w:ilvl w:val="0"/>
          <w:numId w:val="2"/>
        </w:numPr>
        <w:spacing w:after="0" w:line="288" w:lineRule="atLeast"/>
        <w:rPr>
          <w:rFonts w:ascii="Arial" w:eastAsia="Times New Roman" w:hAnsi="Arial" w:cs="Arial"/>
          <w:lang w:val="en"/>
        </w:rPr>
      </w:pPr>
      <w:r w:rsidRPr="00F51B31">
        <w:rPr>
          <w:rFonts w:ascii="Arial" w:eastAsia="Times New Roman" w:hAnsi="Arial" w:cs="Arial"/>
          <w:b/>
          <w:lang w:val="en"/>
        </w:rPr>
        <w:t>Hypostatic Union:</w:t>
      </w:r>
      <w:r w:rsidRPr="00F51B31">
        <w:rPr>
          <w:rFonts w:ascii="Arial" w:eastAsia="Times New Roman" w:hAnsi="Arial" w:cs="Arial"/>
          <w:lang w:val="en"/>
        </w:rPr>
        <w:t xml:space="preserve"> ‘actual &amp; concrete existence’ vs ‘conceptual’.</w:t>
      </w:r>
    </w:p>
    <w:p w:rsidR="00F51B31" w:rsidRPr="00F51B31" w:rsidRDefault="00F51B31" w:rsidP="00F51B31">
      <w:pPr>
        <w:pStyle w:val="ListParagraph"/>
        <w:spacing w:after="0" w:line="288" w:lineRule="atLeast"/>
        <w:ind w:firstLine="720"/>
        <w:rPr>
          <w:rFonts w:ascii="Arial" w:eastAsia="Times New Roman" w:hAnsi="Arial" w:cs="Arial"/>
          <w:lang w:val="en"/>
        </w:rPr>
      </w:pPr>
    </w:p>
    <w:p w:rsidR="00F51B31" w:rsidRPr="00F51B31" w:rsidRDefault="00F51B31" w:rsidP="00F51B31">
      <w:pPr>
        <w:pStyle w:val="ListParagraph"/>
        <w:spacing w:after="0" w:line="288" w:lineRule="atLeast"/>
        <w:ind w:firstLine="720"/>
        <w:rPr>
          <w:rFonts w:ascii="Arial" w:eastAsia="Times New Roman" w:hAnsi="Arial" w:cs="Arial"/>
          <w:lang w:val="en"/>
        </w:rPr>
      </w:pPr>
      <w:r w:rsidRPr="00F51B31">
        <w:rPr>
          <w:rFonts w:ascii="Arial" w:eastAsia="Times New Roman" w:hAnsi="Arial" w:cs="Arial"/>
          <w:lang w:val="en"/>
        </w:rPr>
        <w:t>-The combination of divine &amp; human natures in the single person of Christ.</w:t>
      </w:r>
    </w:p>
    <w:p w:rsidR="00F51B31" w:rsidRPr="00F51B31" w:rsidRDefault="00F51B31" w:rsidP="00F51B31">
      <w:pPr>
        <w:pStyle w:val="ListParagraph"/>
        <w:spacing w:after="0" w:line="288" w:lineRule="atLeast"/>
        <w:rPr>
          <w:rStyle w:val="verse-6"/>
          <w:rFonts w:ascii="Roboto" w:hAnsi="Roboto" w:cs="Helvetica"/>
          <w:color w:val="333333"/>
          <w:lang w:val="en"/>
        </w:rPr>
      </w:pPr>
    </w:p>
    <w:p w:rsidR="00F51B31" w:rsidRPr="00F51B31" w:rsidRDefault="00F51B31" w:rsidP="00F51B31">
      <w:pPr>
        <w:pStyle w:val="ListParagraph"/>
        <w:spacing w:after="0" w:line="288" w:lineRule="atLeast"/>
        <w:rPr>
          <w:rStyle w:val="verse-6"/>
          <w:rFonts w:ascii="Helvetica" w:hAnsi="Helvetica" w:cs="Helvetica"/>
          <w:b/>
          <w:color w:val="333333"/>
          <w:lang w:val="en"/>
        </w:rPr>
      </w:pPr>
      <w:r w:rsidRPr="00F51B31">
        <w:rPr>
          <w:rStyle w:val="verse-6"/>
          <w:rFonts w:ascii="Helvetica" w:hAnsi="Helvetica" w:cs="Helvetica"/>
          <w:b/>
          <w:color w:val="333333"/>
          <w:lang w:val="en"/>
        </w:rPr>
        <w:t>Isaiah 9:6</w:t>
      </w:r>
    </w:p>
    <w:p w:rsidR="00F51B31" w:rsidRPr="00F51B31" w:rsidRDefault="00F51B31" w:rsidP="00F51B31">
      <w:pPr>
        <w:pStyle w:val="ListParagraph"/>
        <w:spacing w:after="0" w:line="288" w:lineRule="atLeast"/>
        <w:rPr>
          <w:rStyle w:val="verse-6"/>
          <w:rFonts w:ascii="Helvetica" w:hAnsi="Helvetica" w:cs="Helvetica"/>
          <w:i/>
          <w:color w:val="333333"/>
          <w:lang w:val="en"/>
        </w:rPr>
      </w:pPr>
      <w:r w:rsidRPr="00F51B31">
        <w:rPr>
          <w:rStyle w:val="verse-6"/>
          <w:rFonts w:ascii="Helvetica" w:hAnsi="Helvetica" w:cs="Helvetica"/>
          <w:i/>
          <w:color w:val="333333"/>
          <w:lang w:val="en"/>
        </w:rPr>
        <w:t xml:space="preserve">For unto us a </w:t>
      </w:r>
      <w:r w:rsidRPr="00F51B31">
        <w:rPr>
          <w:rStyle w:val="verse-6"/>
          <w:rFonts w:ascii="Helvetica" w:hAnsi="Helvetica" w:cs="Helvetica"/>
          <w:b/>
          <w:i/>
          <w:color w:val="333333"/>
          <w:lang w:val="en"/>
        </w:rPr>
        <w:t>Child is born</w:t>
      </w:r>
      <w:r w:rsidRPr="00F51B31">
        <w:rPr>
          <w:rStyle w:val="verse-6"/>
          <w:rFonts w:ascii="Helvetica" w:hAnsi="Helvetica" w:cs="Helvetica"/>
          <w:i/>
          <w:color w:val="333333"/>
          <w:lang w:val="en"/>
        </w:rPr>
        <w:t xml:space="preserve">, (humanity) Unto </w:t>
      </w:r>
      <w:r w:rsidRPr="00F51B31">
        <w:rPr>
          <w:rStyle w:val="verse-6"/>
          <w:rFonts w:ascii="Helvetica" w:hAnsi="Helvetica" w:cs="Helvetica"/>
          <w:b/>
          <w:i/>
          <w:color w:val="333333"/>
          <w:lang w:val="en"/>
        </w:rPr>
        <w:t>us a Son is given</w:t>
      </w:r>
      <w:r w:rsidRPr="00F51B31">
        <w:rPr>
          <w:rStyle w:val="verse-6"/>
          <w:rFonts w:ascii="Helvetica" w:hAnsi="Helvetica" w:cs="Helvetica"/>
          <w:i/>
          <w:color w:val="333333"/>
          <w:lang w:val="en"/>
        </w:rPr>
        <w:t>;(deity)</w:t>
      </w:r>
    </w:p>
    <w:p w:rsidR="00F51B31" w:rsidRPr="00F51B31" w:rsidRDefault="00F51B31" w:rsidP="00F51B31">
      <w:pPr>
        <w:pStyle w:val="ListParagraph"/>
        <w:spacing w:after="0" w:line="288" w:lineRule="atLeast"/>
        <w:rPr>
          <w:rFonts w:ascii="Helvetica" w:eastAsia="Times New Roman" w:hAnsi="Helvetica" w:cs="Helvetica"/>
          <w:i/>
          <w:lang w:val="en"/>
        </w:rPr>
      </w:pPr>
      <w:r w:rsidRPr="00F51B31">
        <w:rPr>
          <w:rStyle w:val="verse-6"/>
          <w:rFonts w:ascii="Helvetica" w:hAnsi="Helvetica" w:cs="Helvetica"/>
          <w:i/>
          <w:color w:val="333333"/>
          <w:lang w:val="en"/>
        </w:rPr>
        <w:t>And the government will be upon His shoulder. And His name will be called Wonderful, Counselor, Mighty God, Everlasting Father, Prince of Peace.</w:t>
      </w:r>
    </w:p>
    <w:p w:rsidR="00F51B31" w:rsidRPr="00F51B31" w:rsidRDefault="00F51B31" w:rsidP="00F51B31">
      <w:pPr>
        <w:rPr>
          <w:rFonts w:ascii="Helvetica" w:hAnsi="Helvetica" w:cs="Helvetica"/>
        </w:rPr>
      </w:pPr>
    </w:p>
    <w:p w:rsidR="00F51B31" w:rsidRPr="00F51B31" w:rsidRDefault="00F51B31" w:rsidP="00F51B31">
      <w:pPr>
        <w:pStyle w:val="ListParagraph"/>
        <w:numPr>
          <w:ilvl w:val="0"/>
          <w:numId w:val="2"/>
        </w:numPr>
        <w:rPr>
          <w:rFonts w:ascii="Helvetica" w:hAnsi="Helvetica" w:cs="Helvetica"/>
        </w:rPr>
      </w:pPr>
      <w:r w:rsidRPr="00F51B31">
        <w:rPr>
          <w:rFonts w:ascii="Helvetica" w:hAnsi="Helvetica" w:cs="Helvetica"/>
        </w:rPr>
        <w:t>With Jesus presented as God in John’s Gospel this opens the teaching on the triunity: God in 3 persons.</w:t>
      </w:r>
    </w:p>
    <w:p w:rsidR="00F51B31" w:rsidRPr="00F51B31" w:rsidRDefault="00F51B31" w:rsidP="00F51B31">
      <w:pPr>
        <w:ind w:left="1440"/>
        <w:rPr>
          <w:rFonts w:ascii="Helvetica" w:hAnsi="Helvetica" w:cs="Helvetica"/>
        </w:rPr>
      </w:pPr>
      <w:r w:rsidRPr="00F51B31">
        <w:rPr>
          <w:rFonts w:ascii="Helvetica" w:hAnsi="Helvetica" w:cs="Helvetica"/>
        </w:rPr>
        <w:t>-Father / Son / Holy Spirit.</w:t>
      </w:r>
    </w:p>
    <w:p w:rsidR="00F51B31" w:rsidRPr="00F51B31" w:rsidRDefault="00F51B31" w:rsidP="00F51B31">
      <w:pPr>
        <w:ind w:left="720"/>
        <w:rPr>
          <w:rFonts w:ascii="Helvetica" w:hAnsi="Helvetica" w:cs="Helvetica"/>
          <w:i/>
        </w:rPr>
      </w:pPr>
      <w:r w:rsidRPr="00F51B31">
        <w:rPr>
          <w:rStyle w:val="text"/>
          <w:rFonts w:ascii="Helvetica" w:hAnsi="Helvetica" w:cs="Helvetica"/>
          <w:b/>
        </w:rPr>
        <w:t>Matthew 3:16-17</w:t>
      </w:r>
      <w:r w:rsidRPr="00F51B31">
        <w:rPr>
          <w:rStyle w:val="text"/>
          <w:rFonts w:ascii="Helvetica" w:hAnsi="Helvetica" w:cs="Helvetica"/>
        </w:rPr>
        <w:t xml:space="preserve"> </w:t>
      </w:r>
      <w:r w:rsidRPr="00F51B31">
        <w:rPr>
          <w:rStyle w:val="text"/>
          <w:rFonts w:ascii="Helvetica" w:hAnsi="Helvetica" w:cs="Helvetica"/>
          <w:i/>
        </w:rPr>
        <w:t xml:space="preserve">When He had been baptized, </w:t>
      </w:r>
      <w:r w:rsidRPr="00F51B31">
        <w:rPr>
          <w:rStyle w:val="text"/>
          <w:rFonts w:ascii="Helvetica" w:hAnsi="Helvetica" w:cs="Helvetica"/>
          <w:b/>
          <w:i/>
        </w:rPr>
        <w:t>Jesus</w:t>
      </w:r>
      <w:r w:rsidRPr="00F51B31">
        <w:rPr>
          <w:rStyle w:val="text"/>
          <w:rFonts w:ascii="Helvetica" w:hAnsi="Helvetica" w:cs="Helvetica"/>
          <w:i/>
        </w:rPr>
        <w:t xml:space="preserve"> came up immediately from the water; and behold, the heavens were opened to Him, and He</w:t>
      </w:r>
      <w:r w:rsidRPr="00F51B31">
        <w:rPr>
          <w:rStyle w:val="text"/>
          <w:rFonts w:ascii="Helvetica" w:hAnsi="Helvetica" w:cs="Helvetica"/>
          <w:i/>
          <w:vertAlign w:val="superscript"/>
        </w:rPr>
        <w:t xml:space="preserve"> </w:t>
      </w:r>
      <w:r w:rsidRPr="00F51B31">
        <w:rPr>
          <w:rStyle w:val="text"/>
          <w:rFonts w:ascii="Helvetica" w:hAnsi="Helvetica" w:cs="Helvetica"/>
          <w:i/>
        </w:rPr>
        <w:t xml:space="preserve">saw the </w:t>
      </w:r>
      <w:r w:rsidRPr="00F51B31">
        <w:rPr>
          <w:rStyle w:val="text"/>
          <w:rFonts w:ascii="Helvetica" w:hAnsi="Helvetica" w:cs="Helvetica"/>
          <w:b/>
          <w:i/>
        </w:rPr>
        <w:t>Spirit of God</w:t>
      </w:r>
      <w:r w:rsidRPr="00F51B31">
        <w:rPr>
          <w:rStyle w:val="text"/>
          <w:rFonts w:ascii="Helvetica" w:hAnsi="Helvetica" w:cs="Helvetica"/>
          <w:i/>
        </w:rPr>
        <w:t xml:space="preserve"> descending like a dove and alighting upon Him. </w:t>
      </w:r>
      <w:r w:rsidRPr="00F51B31">
        <w:rPr>
          <w:rStyle w:val="text"/>
          <w:rFonts w:ascii="Helvetica" w:hAnsi="Helvetica" w:cs="Helvetica"/>
          <w:i/>
          <w:vertAlign w:val="superscript"/>
        </w:rPr>
        <w:t>17 </w:t>
      </w:r>
      <w:r w:rsidRPr="00F51B31">
        <w:rPr>
          <w:rStyle w:val="text"/>
          <w:rFonts w:ascii="Helvetica" w:hAnsi="Helvetica" w:cs="Helvetica"/>
          <w:i/>
        </w:rPr>
        <w:t xml:space="preserve">And suddenly a </w:t>
      </w:r>
      <w:r w:rsidRPr="00F51B31">
        <w:rPr>
          <w:rStyle w:val="text"/>
          <w:rFonts w:ascii="Helvetica" w:hAnsi="Helvetica" w:cs="Helvetica"/>
          <w:b/>
          <w:i/>
        </w:rPr>
        <w:t xml:space="preserve">voice </w:t>
      </w:r>
      <w:r w:rsidRPr="00F51B31">
        <w:rPr>
          <w:rStyle w:val="text"/>
          <w:rFonts w:ascii="Helvetica" w:hAnsi="Helvetica" w:cs="Helvetica"/>
          <w:b/>
          <w:i/>
          <w:iCs/>
        </w:rPr>
        <w:t>came</w:t>
      </w:r>
      <w:r w:rsidRPr="00F51B31">
        <w:rPr>
          <w:rStyle w:val="text"/>
          <w:rFonts w:ascii="Helvetica" w:hAnsi="Helvetica" w:cs="Helvetica"/>
          <w:b/>
          <w:i/>
        </w:rPr>
        <w:t xml:space="preserve"> from heaven</w:t>
      </w:r>
      <w:r w:rsidRPr="00F51B31">
        <w:rPr>
          <w:rStyle w:val="text"/>
          <w:rFonts w:ascii="Helvetica" w:hAnsi="Helvetica" w:cs="Helvetica"/>
          <w:i/>
        </w:rPr>
        <w:t>, saying, “This is My beloved Son, in whom I am well pleased.”</w:t>
      </w:r>
    </w:p>
    <w:p w:rsidR="00F51B31" w:rsidRPr="00F51B31" w:rsidRDefault="00F51B31" w:rsidP="00F51B31">
      <w:pPr>
        <w:pStyle w:val="Default"/>
        <w:pBdr>
          <w:bottom w:val="single" w:sz="4" w:space="1" w:color="auto"/>
        </w:pBdr>
        <w:jc w:val="center"/>
        <w:rPr>
          <w:b/>
          <w:bCs/>
          <w:color w:val="323232"/>
          <w:shd w:val="clear" w:color="auto" w:fill="FAFAFA"/>
        </w:rPr>
      </w:pPr>
      <w:r w:rsidRPr="00F51B31">
        <w:rPr>
          <w:b/>
          <w:bCs/>
          <w:color w:val="323232"/>
          <w:shd w:val="clear" w:color="auto" w:fill="FAFAFA"/>
        </w:rPr>
        <w:t>John’s Gospel:</w:t>
      </w:r>
    </w:p>
    <w:p w:rsidR="00F51B31" w:rsidRPr="00F51B31" w:rsidRDefault="00F51B31" w:rsidP="00F51B31">
      <w:pPr>
        <w:pStyle w:val="Default"/>
        <w:ind w:left="2160" w:firstLine="720"/>
        <w:rPr>
          <w:i/>
          <w:color w:val="323232"/>
          <w:shd w:val="clear" w:color="auto" w:fill="FAFAFA"/>
        </w:rPr>
      </w:pPr>
      <w:r w:rsidRPr="00F51B31">
        <w:rPr>
          <w:i/>
          <w:color w:val="323232"/>
          <w:shd w:val="clear" w:color="auto" w:fill="FAFAFA"/>
        </w:rPr>
        <w:t xml:space="preserve">(Jesus the </w:t>
      </w:r>
      <w:r w:rsidRPr="00F51B31">
        <w:rPr>
          <w:b/>
          <w:bCs/>
          <w:i/>
          <w:color w:val="323232"/>
          <w:shd w:val="clear" w:color="auto" w:fill="FAFAFA"/>
        </w:rPr>
        <w:t xml:space="preserve">heavenly eagle </w:t>
      </w:r>
      <w:r w:rsidRPr="00F51B31">
        <w:rPr>
          <w:i/>
          <w:color w:val="323232"/>
          <w:shd w:val="clear" w:color="auto" w:fill="FAFAFA"/>
        </w:rPr>
        <w:t>son of God)</w:t>
      </w:r>
    </w:p>
    <w:p w:rsidR="00F51B31" w:rsidRPr="00F51B31" w:rsidRDefault="00F51B31" w:rsidP="00F51B31">
      <w:pPr>
        <w:pStyle w:val="Default"/>
        <w:rPr>
          <w:color w:val="323232"/>
          <w:shd w:val="clear" w:color="auto" w:fill="FAFAFA"/>
        </w:rPr>
      </w:pPr>
    </w:p>
    <w:p w:rsidR="00F51B31" w:rsidRPr="00F51B31" w:rsidRDefault="00F51B31" w:rsidP="00F51B31">
      <w:pPr>
        <w:pStyle w:val="Default"/>
        <w:rPr>
          <w:b/>
          <w:color w:val="323232"/>
          <w:shd w:val="clear" w:color="auto" w:fill="FAFAFA"/>
        </w:rPr>
      </w:pPr>
      <w:r w:rsidRPr="00F51B31">
        <w:rPr>
          <w:b/>
          <w:color w:val="323232"/>
          <w:shd w:val="clear" w:color="auto" w:fill="FAFAFA"/>
        </w:rPr>
        <w:t>(See Picture of divine eagle)</w:t>
      </w:r>
    </w:p>
    <w:p w:rsidR="00F51B31" w:rsidRPr="00F51B31" w:rsidRDefault="00F51B31" w:rsidP="00F51B31">
      <w:pPr>
        <w:pStyle w:val="Default"/>
        <w:rPr>
          <w:b/>
          <w:color w:val="323232"/>
          <w:shd w:val="clear" w:color="auto" w:fill="FAFAFA"/>
        </w:rPr>
      </w:pPr>
    </w:p>
    <w:p w:rsidR="00F51B31" w:rsidRPr="00F51B31" w:rsidRDefault="00F51B31" w:rsidP="00F51B31">
      <w:pPr>
        <w:pStyle w:val="Default"/>
        <w:numPr>
          <w:ilvl w:val="0"/>
          <w:numId w:val="3"/>
        </w:numPr>
        <w:rPr>
          <w:b/>
          <w:color w:val="323232"/>
          <w:shd w:val="clear" w:color="auto" w:fill="FAFAFA"/>
        </w:rPr>
      </w:pPr>
      <w:r w:rsidRPr="00F51B31">
        <w:rPr>
          <w:b/>
          <w:color w:val="323232"/>
          <w:shd w:val="clear" w:color="auto" w:fill="FAFAFA"/>
        </w:rPr>
        <w:t>Some interesting things about an Eagle: ‘creation bits’.</w:t>
      </w:r>
    </w:p>
    <w:p w:rsidR="00F51B31" w:rsidRPr="00F51B31" w:rsidRDefault="00F51B31" w:rsidP="00F51B31">
      <w:pPr>
        <w:pStyle w:val="Default"/>
        <w:rPr>
          <w:b/>
          <w:color w:val="323232"/>
          <w:shd w:val="clear" w:color="auto" w:fill="FAFAFA"/>
        </w:rPr>
      </w:pPr>
    </w:p>
    <w:p w:rsidR="00F51B31" w:rsidRPr="00F51B31" w:rsidRDefault="00F51B31" w:rsidP="00F51B31">
      <w:pPr>
        <w:pStyle w:val="Default"/>
        <w:numPr>
          <w:ilvl w:val="0"/>
          <w:numId w:val="2"/>
        </w:numPr>
        <w:rPr>
          <w:color w:val="323232"/>
          <w:shd w:val="clear" w:color="auto" w:fill="FAFAFA"/>
        </w:rPr>
      </w:pPr>
      <w:r w:rsidRPr="00F51B31">
        <w:rPr>
          <w:color w:val="323232"/>
          <w:shd w:val="clear" w:color="auto" w:fill="FAFAFA"/>
        </w:rPr>
        <w:t>The eagle flies high (unlike the turkey) and sees things differently.</w:t>
      </w:r>
    </w:p>
    <w:p w:rsidR="00F51B31" w:rsidRPr="00F51B31" w:rsidRDefault="00F51B31" w:rsidP="00F51B31">
      <w:pPr>
        <w:pStyle w:val="Default"/>
        <w:ind w:left="720"/>
        <w:rPr>
          <w:color w:val="323232"/>
          <w:shd w:val="clear" w:color="auto" w:fill="FAFAFA"/>
        </w:rPr>
      </w:pPr>
    </w:p>
    <w:p w:rsidR="00F51B31" w:rsidRPr="00F51B31" w:rsidRDefault="00F51B31" w:rsidP="00F51B31">
      <w:pPr>
        <w:pStyle w:val="Default"/>
        <w:ind w:left="720" w:firstLine="720"/>
        <w:rPr>
          <w:color w:val="323232"/>
          <w:shd w:val="clear" w:color="auto" w:fill="FAFAFA"/>
        </w:rPr>
      </w:pPr>
      <w:r w:rsidRPr="00F51B31">
        <w:rPr>
          <w:color w:val="323232"/>
          <w:shd w:val="clear" w:color="auto" w:fill="FAFAFA"/>
        </w:rPr>
        <w:t xml:space="preserve">-Where others judge, He intercedes; where others reject, He accepts to </w:t>
      </w:r>
      <w:r w:rsidRPr="00F51B31">
        <w:rPr>
          <w:color w:val="323232"/>
          <w:shd w:val="clear" w:color="auto" w:fill="FAFAFA"/>
        </w:rPr>
        <w:tab/>
      </w:r>
      <w:r w:rsidRPr="00F51B31">
        <w:rPr>
          <w:color w:val="323232"/>
          <w:shd w:val="clear" w:color="auto" w:fill="FAFAFA"/>
        </w:rPr>
        <w:tab/>
        <w:t>bring healing; where others retaliate, He forgives … and so do we!</w:t>
      </w:r>
    </w:p>
    <w:p w:rsidR="00F51B31" w:rsidRPr="00F51B31" w:rsidRDefault="00F51B31" w:rsidP="00F51B31">
      <w:pPr>
        <w:pStyle w:val="Default"/>
        <w:ind w:left="720" w:firstLine="720"/>
        <w:rPr>
          <w:color w:val="323232"/>
          <w:shd w:val="clear" w:color="auto" w:fill="FAFAFA"/>
        </w:rPr>
      </w:pPr>
    </w:p>
    <w:p w:rsidR="00F51B31" w:rsidRPr="00F51B31" w:rsidRDefault="00F51B31" w:rsidP="00F51B31">
      <w:pPr>
        <w:pStyle w:val="Default"/>
        <w:numPr>
          <w:ilvl w:val="0"/>
          <w:numId w:val="2"/>
        </w:numPr>
        <w:rPr>
          <w:color w:val="323232"/>
          <w:shd w:val="clear" w:color="auto" w:fill="FAFAFA"/>
        </w:rPr>
      </w:pPr>
      <w:r w:rsidRPr="00F51B31">
        <w:rPr>
          <w:color w:val="323232"/>
          <w:shd w:val="clear" w:color="auto" w:fill="FAFAFA"/>
        </w:rPr>
        <w:t>The eagle spreads its wings to catch upward drafts to lift it above storms.</w:t>
      </w:r>
    </w:p>
    <w:p w:rsidR="00F51B31" w:rsidRPr="00F51B31" w:rsidRDefault="00F51B31" w:rsidP="00F51B31">
      <w:pPr>
        <w:pStyle w:val="Default"/>
        <w:ind w:left="720"/>
        <w:rPr>
          <w:color w:val="323232"/>
          <w:shd w:val="clear" w:color="auto" w:fill="FAFAFA"/>
        </w:rPr>
      </w:pPr>
    </w:p>
    <w:p w:rsidR="00F51B31" w:rsidRPr="00F51B31" w:rsidRDefault="00F51B31" w:rsidP="00F51B31">
      <w:pPr>
        <w:pStyle w:val="Default"/>
        <w:ind w:left="1440"/>
        <w:rPr>
          <w:color w:val="323232"/>
          <w:shd w:val="clear" w:color="auto" w:fill="FAFAFA"/>
        </w:rPr>
      </w:pPr>
      <w:r w:rsidRPr="00F51B31">
        <w:rPr>
          <w:color w:val="323232"/>
          <w:shd w:val="clear" w:color="auto" w:fill="FAFAFA"/>
        </w:rPr>
        <w:t>-Very little flapping: like a chicken.</w:t>
      </w:r>
    </w:p>
    <w:p w:rsidR="00F51B31" w:rsidRPr="00F51B31" w:rsidRDefault="00F51B31" w:rsidP="00F51B31">
      <w:pPr>
        <w:pStyle w:val="Default"/>
        <w:ind w:left="720" w:firstLine="720"/>
        <w:rPr>
          <w:color w:val="323232"/>
          <w:shd w:val="clear" w:color="auto" w:fill="FAFAFA"/>
        </w:rPr>
      </w:pPr>
      <w:r w:rsidRPr="00F51B31">
        <w:rPr>
          <w:color w:val="323232"/>
          <w:shd w:val="clear" w:color="auto" w:fill="FAFAFA"/>
        </w:rPr>
        <w:t>-We ‘soar’ upwards on the wind drafts of the H.S. (Effortless).</w:t>
      </w:r>
    </w:p>
    <w:p w:rsidR="00F51B31" w:rsidRPr="00F51B31" w:rsidRDefault="00F51B31" w:rsidP="00F51B31">
      <w:pPr>
        <w:pStyle w:val="Default"/>
        <w:ind w:left="720"/>
        <w:rPr>
          <w:b/>
          <w:color w:val="323232"/>
          <w:shd w:val="clear" w:color="auto" w:fill="FAFAFA"/>
        </w:rPr>
      </w:pPr>
    </w:p>
    <w:p w:rsidR="00F51B31" w:rsidRPr="00F51B31" w:rsidRDefault="00F51B31" w:rsidP="00F51B31">
      <w:pPr>
        <w:pStyle w:val="Default"/>
        <w:rPr>
          <w:i/>
          <w:iCs/>
          <w:color w:val="323232"/>
          <w:shd w:val="clear" w:color="auto" w:fill="FAFAFA"/>
        </w:rPr>
      </w:pPr>
      <w:r w:rsidRPr="00F51B31">
        <w:rPr>
          <w:color w:val="323232"/>
          <w:shd w:val="clear" w:color="auto" w:fill="FAFAFA"/>
        </w:rPr>
        <w:tab/>
      </w:r>
      <w:r w:rsidRPr="00F51B31">
        <w:rPr>
          <w:b/>
          <w:bCs/>
          <w:color w:val="323232"/>
          <w:shd w:val="clear" w:color="auto" w:fill="FAFAFA"/>
        </w:rPr>
        <w:t xml:space="preserve">Ephesians 2:4-6 </w:t>
      </w:r>
      <w:r w:rsidRPr="00F51B31">
        <w:rPr>
          <w:i/>
          <w:iCs/>
          <w:color w:val="323232"/>
          <w:shd w:val="clear" w:color="auto" w:fill="FAFAFA"/>
        </w:rPr>
        <w:t xml:space="preserve">But God, who is rich in mercy, because of His great love with </w:t>
      </w:r>
      <w:r w:rsidRPr="00F51B31">
        <w:rPr>
          <w:i/>
          <w:iCs/>
          <w:color w:val="323232"/>
          <w:shd w:val="clear" w:color="auto" w:fill="FAFAFA"/>
        </w:rPr>
        <w:tab/>
      </w:r>
      <w:r w:rsidRPr="00F51B31">
        <w:rPr>
          <w:i/>
          <w:iCs/>
          <w:color w:val="323232"/>
          <w:shd w:val="clear" w:color="auto" w:fill="FAFAFA"/>
        </w:rPr>
        <w:tab/>
        <w:t xml:space="preserve">which He loved us, 5 even when we were dead in trespasses, made us alive </w:t>
      </w:r>
      <w:r w:rsidRPr="00F51B31">
        <w:rPr>
          <w:i/>
          <w:iCs/>
          <w:color w:val="323232"/>
          <w:shd w:val="clear" w:color="auto" w:fill="FAFAFA"/>
        </w:rPr>
        <w:tab/>
      </w:r>
      <w:r w:rsidRPr="00F51B31">
        <w:rPr>
          <w:i/>
          <w:iCs/>
          <w:color w:val="323232"/>
          <w:shd w:val="clear" w:color="auto" w:fill="FAFAFA"/>
        </w:rPr>
        <w:tab/>
        <w:t xml:space="preserve">together with Christ (by grace you have been saved), 6 and raised us up </w:t>
      </w:r>
      <w:r w:rsidRPr="00F51B31">
        <w:rPr>
          <w:i/>
          <w:iCs/>
          <w:color w:val="323232"/>
          <w:shd w:val="clear" w:color="auto" w:fill="FAFAFA"/>
        </w:rPr>
        <w:tab/>
      </w:r>
      <w:r w:rsidRPr="00F51B31">
        <w:rPr>
          <w:i/>
          <w:iCs/>
          <w:color w:val="323232"/>
          <w:shd w:val="clear" w:color="auto" w:fill="FAFAFA"/>
        </w:rPr>
        <w:tab/>
      </w:r>
      <w:r w:rsidRPr="00F51B31">
        <w:rPr>
          <w:i/>
          <w:iCs/>
          <w:color w:val="323232"/>
          <w:shd w:val="clear" w:color="auto" w:fill="FAFAFA"/>
        </w:rPr>
        <w:tab/>
        <w:t xml:space="preserve">together, and </w:t>
      </w:r>
      <w:r w:rsidRPr="00F51B31">
        <w:rPr>
          <w:b/>
          <w:bCs/>
          <w:i/>
          <w:iCs/>
          <w:color w:val="323232"/>
          <w:shd w:val="clear" w:color="auto" w:fill="FAFAFA"/>
        </w:rPr>
        <w:t>made us sit together in the heavenly places</w:t>
      </w:r>
      <w:r w:rsidRPr="00F51B31">
        <w:rPr>
          <w:i/>
          <w:iCs/>
          <w:color w:val="323232"/>
          <w:shd w:val="clear" w:color="auto" w:fill="FAFAFA"/>
          <w:lang w:val="sv-SE"/>
        </w:rPr>
        <w:t xml:space="preserve"> in Christ Jesus,</w:t>
      </w:r>
      <w:r w:rsidRPr="00F51B31">
        <w:rPr>
          <w:i/>
          <w:iCs/>
          <w:color w:val="323232"/>
          <w:shd w:val="clear" w:color="auto" w:fill="FAFAFA"/>
        </w:rPr>
        <w:t>…</w:t>
      </w:r>
    </w:p>
    <w:p w:rsidR="00F51B31" w:rsidRPr="00F51B31" w:rsidRDefault="00F51B31" w:rsidP="00F51B31">
      <w:pPr>
        <w:pStyle w:val="Default"/>
        <w:rPr>
          <w:color w:val="323232"/>
          <w:shd w:val="clear" w:color="auto" w:fill="FAFAFA"/>
        </w:rPr>
      </w:pPr>
    </w:p>
    <w:p w:rsidR="00F51B31" w:rsidRPr="00F51B31" w:rsidRDefault="00F51B31" w:rsidP="00F51B31">
      <w:pPr>
        <w:pStyle w:val="Default"/>
        <w:numPr>
          <w:ilvl w:val="0"/>
          <w:numId w:val="2"/>
        </w:numPr>
        <w:rPr>
          <w:color w:val="323232"/>
          <w:shd w:val="clear" w:color="auto" w:fill="FAFAFA"/>
        </w:rPr>
      </w:pPr>
      <w:r w:rsidRPr="00F51B31">
        <w:rPr>
          <w:color w:val="323232"/>
          <w:shd w:val="clear" w:color="auto" w:fill="FAFAFA"/>
        </w:rPr>
        <w:t>The eagle has exceptionally keen eyesight</w:t>
      </w:r>
      <w:r w:rsidRPr="00F51B31">
        <w:t xml:space="preserve"> that enables them to spot prey from great heights. </w:t>
      </w:r>
    </w:p>
    <w:p w:rsidR="00F51B31" w:rsidRPr="00F51B31" w:rsidRDefault="00F51B31" w:rsidP="00F51B31">
      <w:pPr>
        <w:pStyle w:val="Default"/>
        <w:ind w:left="720" w:firstLine="720"/>
        <w:rPr>
          <w:color w:val="323232"/>
          <w:shd w:val="clear" w:color="auto" w:fill="FAFAFA"/>
        </w:rPr>
      </w:pPr>
      <w:r w:rsidRPr="00F51B31">
        <w:t>-This speaks of our ability to ‘see’ what God sees.</w:t>
      </w:r>
    </w:p>
    <w:p w:rsidR="00F51B31" w:rsidRPr="00F51B31" w:rsidRDefault="00F51B31" w:rsidP="00F51B31">
      <w:pPr>
        <w:pStyle w:val="Default"/>
        <w:rPr>
          <w:color w:val="323232"/>
          <w:shd w:val="clear" w:color="auto" w:fill="FAFAFA"/>
        </w:rPr>
      </w:pPr>
    </w:p>
    <w:p w:rsidR="00F51B31" w:rsidRPr="00F51B31" w:rsidRDefault="00F51B31" w:rsidP="00F51B31">
      <w:pPr>
        <w:pStyle w:val="Default"/>
        <w:numPr>
          <w:ilvl w:val="0"/>
          <w:numId w:val="3"/>
        </w:numPr>
        <w:rPr>
          <w:b/>
          <w:color w:val="323232"/>
          <w:shd w:val="clear" w:color="auto" w:fill="FAFAFA"/>
        </w:rPr>
      </w:pPr>
      <w:r w:rsidRPr="00F51B31">
        <w:rPr>
          <w:b/>
          <w:color w:val="323232"/>
          <w:shd w:val="clear" w:color="auto" w:fill="FAFAFA"/>
        </w:rPr>
        <w:t>Context &amp; Purpose of the Gospel:</w:t>
      </w:r>
    </w:p>
    <w:p w:rsidR="00F51B31" w:rsidRPr="00F51B31" w:rsidRDefault="00F51B31" w:rsidP="00F51B31">
      <w:pPr>
        <w:pStyle w:val="Default"/>
        <w:numPr>
          <w:ilvl w:val="0"/>
          <w:numId w:val="2"/>
        </w:numPr>
        <w:rPr>
          <w:color w:val="323232"/>
          <w:shd w:val="clear" w:color="auto" w:fill="FAFAFA"/>
        </w:rPr>
      </w:pPr>
      <w:r w:rsidRPr="00F51B31">
        <w:rPr>
          <w:color w:val="323232"/>
          <w:shd w:val="clear" w:color="auto" w:fill="FAFAFA"/>
        </w:rPr>
        <w:t>John wrote (90AD) to believers mostly in Asia Minor to strengthen their faith.</w:t>
      </w:r>
    </w:p>
    <w:p w:rsidR="00F51B31" w:rsidRPr="00F51B31" w:rsidRDefault="00F51B31" w:rsidP="00F51B31">
      <w:pPr>
        <w:pStyle w:val="Default"/>
        <w:ind w:left="720"/>
        <w:rPr>
          <w:color w:val="323232"/>
          <w:shd w:val="clear" w:color="auto" w:fill="FAFAFA"/>
        </w:rPr>
      </w:pPr>
    </w:p>
    <w:p w:rsidR="00F51B31" w:rsidRPr="00F51B31" w:rsidRDefault="00F51B31" w:rsidP="00F51B31">
      <w:pPr>
        <w:pStyle w:val="Default"/>
        <w:numPr>
          <w:ilvl w:val="0"/>
          <w:numId w:val="2"/>
        </w:numPr>
        <w:rPr>
          <w:color w:val="323232"/>
          <w:shd w:val="clear" w:color="auto" w:fill="FAFAFA"/>
        </w:rPr>
      </w:pPr>
      <w:r w:rsidRPr="00F51B31">
        <w:rPr>
          <w:color w:val="323232"/>
          <w:shd w:val="clear" w:color="auto" w:fill="FAFAFA"/>
        </w:rPr>
        <w:t>Presents a portrait of Jesus as the ‘son of God’: thematic approach.</w:t>
      </w:r>
    </w:p>
    <w:p w:rsidR="00F51B31" w:rsidRPr="00F51B31" w:rsidRDefault="00F51B31" w:rsidP="00F51B31">
      <w:pPr>
        <w:pStyle w:val="Default"/>
        <w:ind w:left="1440"/>
        <w:rPr>
          <w:color w:val="323232"/>
          <w:shd w:val="clear" w:color="auto" w:fill="FAFAFA"/>
        </w:rPr>
      </w:pPr>
      <w:r w:rsidRPr="00F51B31">
        <w:rPr>
          <w:color w:val="323232"/>
          <w:shd w:val="clear" w:color="auto" w:fill="FAFAFA"/>
        </w:rPr>
        <w:t>-John does not repeat ‘factual events’ like the other ‘Synoptics’ Gospels.</w:t>
      </w:r>
    </w:p>
    <w:p w:rsidR="00F51B31" w:rsidRPr="00F51B31" w:rsidRDefault="00F51B31" w:rsidP="00F51B31">
      <w:pPr>
        <w:pStyle w:val="Default"/>
        <w:rPr>
          <w:color w:val="323232"/>
          <w:shd w:val="clear" w:color="auto" w:fill="FAFAFA"/>
        </w:rPr>
      </w:pPr>
    </w:p>
    <w:p w:rsidR="00F51B31" w:rsidRPr="00F51B31" w:rsidRDefault="00F51B31" w:rsidP="00F51B31">
      <w:pPr>
        <w:pStyle w:val="Default"/>
        <w:numPr>
          <w:ilvl w:val="0"/>
          <w:numId w:val="3"/>
        </w:numPr>
        <w:rPr>
          <w:b/>
          <w:color w:val="323232"/>
          <w:shd w:val="clear" w:color="auto" w:fill="FAFAFA"/>
        </w:rPr>
      </w:pPr>
      <w:r w:rsidRPr="00F51B31">
        <w:rPr>
          <w:b/>
          <w:color w:val="323232"/>
          <w:shd w:val="clear" w:color="auto" w:fill="FAFAFA"/>
        </w:rPr>
        <w:t>Key topical themes John highlights:</w:t>
      </w:r>
    </w:p>
    <w:p w:rsidR="00F51B31" w:rsidRPr="00F51B31" w:rsidRDefault="00F51B31" w:rsidP="00F51B31">
      <w:pPr>
        <w:pStyle w:val="Default"/>
        <w:rPr>
          <w:color w:val="323232"/>
          <w:shd w:val="clear" w:color="auto" w:fill="FAFAFA"/>
        </w:rPr>
      </w:pPr>
    </w:p>
    <w:p w:rsidR="00F51B31" w:rsidRPr="00F51B31" w:rsidRDefault="00F51B31" w:rsidP="00F51B31">
      <w:pPr>
        <w:pStyle w:val="Default"/>
        <w:numPr>
          <w:ilvl w:val="0"/>
          <w:numId w:val="4"/>
        </w:numPr>
        <w:rPr>
          <w:b/>
          <w:color w:val="323232"/>
          <w:shd w:val="clear" w:color="auto" w:fill="FAFAFA"/>
        </w:rPr>
      </w:pPr>
      <w:r w:rsidRPr="00F51B31">
        <w:rPr>
          <w:b/>
          <w:color w:val="323232"/>
          <w:shd w:val="clear" w:color="auto" w:fill="FAFAFA"/>
        </w:rPr>
        <w:t>God is personally knowable:</w:t>
      </w:r>
    </w:p>
    <w:p w:rsidR="00F51B31" w:rsidRPr="00F51B31" w:rsidRDefault="00F51B31" w:rsidP="00F51B31">
      <w:pPr>
        <w:pStyle w:val="Default"/>
        <w:ind w:left="1440"/>
        <w:rPr>
          <w:color w:val="323232"/>
          <w:shd w:val="clear" w:color="auto" w:fill="FAFAFA"/>
        </w:rPr>
      </w:pPr>
    </w:p>
    <w:p w:rsidR="00F51B31" w:rsidRPr="00F51B31" w:rsidRDefault="00F51B31" w:rsidP="00F51B31">
      <w:pPr>
        <w:pStyle w:val="Default"/>
        <w:ind w:firstLine="720"/>
        <w:rPr>
          <w:i/>
          <w:iCs/>
          <w:color w:val="323232"/>
          <w:shd w:val="clear" w:color="auto" w:fill="FAFAFA"/>
        </w:rPr>
      </w:pPr>
      <w:r w:rsidRPr="00F51B31">
        <w:rPr>
          <w:b/>
          <w:bCs/>
          <w:color w:val="323232"/>
          <w:shd w:val="clear" w:color="auto" w:fill="FAFAFA"/>
          <w:lang w:val="de-DE"/>
        </w:rPr>
        <w:t xml:space="preserve">John 17:3 </w:t>
      </w:r>
      <w:r w:rsidRPr="00F51B31">
        <w:rPr>
          <w:i/>
          <w:iCs/>
          <w:color w:val="323232"/>
          <w:shd w:val="clear" w:color="auto" w:fill="FAFAFA"/>
        </w:rPr>
        <w:t xml:space="preserve">And this is eternal life, that they may know You, the only true, and </w:t>
      </w:r>
      <w:r w:rsidRPr="00F51B31">
        <w:rPr>
          <w:i/>
          <w:iCs/>
          <w:color w:val="323232"/>
          <w:shd w:val="clear" w:color="auto" w:fill="FAFAFA"/>
        </w:rPr>
        <w:tab/>
      </w:r>
      <w:r w:rsidRPr="00F51B31">
        <w:rPr>
          <w:i/>
          <w:iCs/>
          <w:color w:val="323232"/>
          <w:shd w:val="clear" w:color="auto" w:fill="FAFAFA"/>
        </w:rPr>
        <w:tab/>
        <w:t>Jesus Christ whom You have sent.</w:t>
      </w:r>
    </w:p>
    <w:p w:rsidR="00F51B31" w:rsidRPr="00F51B31" w:rsidRDefault="00F51B31" w:rsidP="00F51B31">
      <w:pPr>
        <w:pStyle w:val="Default"/>
        <w:ind w:left="1440"/>
        <w:rPr>
          <w:color w:val="323232"/>
          <w:shd w:val="clear" w:color="auto" w:fill="FAFAFA"/>
        </w:rPr>
      </w:pPr>
    </w:p>
    <w:p w:rsidR="00F51B31" w:rsidRPr="00F51B31" w:rsidRDefault="00F51B31" w:rsidP="00F51B31">
      <w:pPr>
        <w:pStyle w:val="Default"/>
        <w:ind w:left="1440"/>
        <w:rPr>
          <w:color w:val="323232"/>
          <w:shd w:val="clear" w:color="auto" w:fill="FAFAFA"/>
        </w:rPr>
      </w:pPr>
      <w:r w:rsidRPr="00F51B31">
        <w:rPr>
          <w:color w:val="323232"/>
          <w:shd w:val="clear" w:color="auto" w:fill="FAFAFA"/>
        </w:rPr>
        <w:t>-Miracles attest to His deity… and how this impacts us: ‘believing’.</w:t>
      </w:r>
    </w:p>
    <w:p w:rsidR="00F51B31" w:rsidRPr="00F51B31" w:rsidRDefault="00F51B31" w:rsidP="00F51B31">
      <w:pPr>
        <w:pStyle w:val="Default"/>
        <w:ind w:left="1440"/>
        <w:rPr>
          <w:color w:val="323232"/>
          <w:shd w:val="clear" w:color="auto" w:fill="FAFAFA"/>
        </w:rPr>
      </w:pPr>
    </w:p>
    <w:p w:rsidR="00F51B31" w:rsidRPr="00F51B31" w:rsidRDefault="00F51B31" w:rsidP="00F51B31">
      <w:pPr>
        <w:pStyle w:val="Default"/>
        <w:ind w:left="720" w:right="720"/>
        <w:jc w:val="both"/>
        <w:rPr>
          <w:rFonts w:eastAsia="Helvetica" w:cs="Helvetica"/>
          <w:i/>
          <w:iCs/>
        </w:rPr>
      </w:pPr>
      <w:r w:rsidRPr="00F51B31">
        <w:rPr>
          <w:b/>
          <w:bCs/>
        </w:rPr>
        <w:t xml:space="preserve">John 20:30-31 </w:t>
      </w:r>
      <w:r w:rsidRPr="00F51B31">
        <w:rPr>
          <w:i/>
          <w:iCs/>
        </w:rPr>
        <w:t xml:space="preserve">And truly Jesus did many other signs in the presence of His disciples, which are not written in this book; 31 </w:t>
      </w:r>
      <w:r w:rsidRPr="00F51B31">
        <w:rPr>
          <w:b/>
          <w:i/>
          <w:iCs/>
        </w:rPr>
        <w:t>but these are written</w:t>
      </w:r>
      <w:r w:rsidRPr="00F51B31">
        <w:rPr>
          <w:i/>
          <w:iCs/>
        </w:rPr>
        <w:t xml:space="preserve"> that you may believe that Jesus is the Christ, the Son of God, and that believing you may have life in His name.</w:t>
      </w:r>
    </w:p>
    <w:p w:rsidR="00F51B31" w:rsidRPr="00F51B31" w:rsidRDefault="00F51B31" w:rsidP="00F51B31">
      <w:pPr>
        <w:pStyle w:val="Default"/>
        <w:ind w:left="1440"/>
        <w:rPr>
          <w:color w:val="323232"/>
          <w:shd w:val="clear" w:color="auto" w:fill="FAFAFA"/>
        </w:rPr>
      </w:pPr>
    </w:p>
    <w:p w:rsidR="00F51B31" w:rsidRPr="00F51B31" w:rsidRDefault="00F51B31" w:rsidP="00F51B31">
      <w:pPr>
        <w:pStyle w:val="Default"/>
        <w:numPr>
          <w:ilvl w:val="0"/>
          <w:numId w:val="4"/>
        </w:numPr>
        <w:rPr>
          <w:color w:val="323232"/>
          <w:shd w:val="clear" w:color="auto" w:fill="FAFAFA"/>
        </w:rPr>
      </w:pPr>
      <w:r w:rsidRPr="00F51B31">
        <w:rPr>
          <w:b/>
          <w:color w:val="323232"/>
          <w:shd w:val="clear" w:color="auto" w:fill="FAFAFA"/>
        </w:rPr>
        <w:t>Fatherhood of God:</w:t>
      </w:r>
      <w:r w:rsidRPr="00F51B31">
        <w:rPr>
          <w:color w:val="323232"/>
          <w:shd w:val="clear" w:color="auto" w:fill="FAFAFA"/>
        </w:rPr>
        <w:t xml:space="preserve"> uniquely protective, providing, purpose.</w:t>
      </w:r>
    </w:p>
    <w:p w:rsidR="00F51B31" w:rsidRPr="00F51B31" w:rsidRDefault="00F51B31" w:rsidP="00F51B31">
      <w:pPr>
        <w:pStyle w:val="Default"/>
        <w:rPr>
          <w:color w:val="323232"/>
          <w:shd w:val="clear" w:color="auto" w:fill="FAFAFA"/>
        </w:rPr>
      </w:pPr>
    </w:p>
    <w:p w:rsidR="00F51B31" w:rsidRPr="00F51B31" w:rsidRDefault="00F51B31" w:rsidP="00F51B31">
      <w:pPr>
        <w:pStyle w:val="Default"/>
        <w:ind w:left="720"/>
        <w:rPr>
          <w:rStyle w:val="woj"/>
          <w:i/>
        </w:rPr>
      </w:pPr>
      <w:r w:rsidRPr="00F51B31">
        <w:rPr>
          <w:rStyle w:val="woj"/>
          <w:b/>
        </w:rPr>
        <w:t>John 14:9</w:t>
      </w:r>
      <w:r w:rsidRPr="00F51B31">
        <w:rPr>
          <w:rStyle w:val="woj"/>
        </w:rPr>
        <w:t xml:space="preserve"> </w:t>
      </w:r>
      <w:r w:rsidRPr="00F51B31">
        <w:rPr>
          <w:rStyle w:val="woj"/>
          <w:i/>
        </w:rPr>
        <w:t>He who has seen Me has seen the Father</w:t>
      </w:r>
    </w:p>
    <w:p w:rsidR="00F51B31" w:rsidRPr="00F51B31" w:rsidRDefault="00F51B31" w:rsidP="00F51B31">
      <w:pPr>
        <w:pStyle w:val="Default"/>
        <w:ind w:left="720"/>
        <w:rPr>
          <w:color w:val="323232"/>
          <w:shd w:val="clear" w:color="auto" w:fill="FAFAFA"/>
        </w:rPr>
      </w:pPr>
    </w:p>
    <w:p w:rsidR="00F51B31" w:rsidRPr="00F51B31" w:rsidRDefault="00F51B31" w:rsidP="00F51B31">
      <w:pPr>
        <w:pStyle w:val="Default"/>
        <w:ind w:left="720"/>
        <w:rPr>
          <w:rFonts w:eastAsia="Helvetica" w:cs="Helvetica"/>
          <w:i/>
          <w:iCs/>
        </w:rPr>
      </w:pPr>
      <w:r w:rsidRPr="00F51B31">
        <w:rPr>
          <w:b/>
          <w:bCs/>
          <w:lang w:val="de-DE"/>
        </w:rPr>
        <w:t>John 1:11-1</w:t>
      </w:r>
      <w:r w:rsidRPr="00F51B31">
        <w:rPr>
          <w:b/>
          <w:bCs/>
        </w:rPr>
        <w:t xml:space="preserve">2 </w:t>
      </w:r>
      <w:r w:rsidRPr="00F51B31">
        <w:rPr>
          <w:i/>
          <w:iCs/>
        </w:rPr>
        <w:t xml:space="preserve">He came to His own, and His own did not receive Him. 12 </w:t>
      </w:r>
    </w:p>
    <w:p w:rsidR="00F51B31" w:rsidRPr="00F51B31" w:rsidRDefault="00F51B31" w:rsidP="00F51B31">
      <w:pPr>
        <w:pStyle w:val="Default"/>
        <w:ind w:left="720"/>
        <w:rPr>
          <w:i/>
          <w:iCs/>
        </w:rPr>
      </w:pPr>
      <w:r w:rsidRPr="00F51B31">
        <w:rPr>
          <w:i/>
          <w:iCs/>
        </w:rPr>
        <w:t xml:space="preserve">But as many as </w:t>
      </w:r>
      <w:r w:rsidRPr="00F51B31">
        <w:rPr>
          <w:b/>
          <w:bCs/>
          <w:i/>
          <w:iCs/>
        </w:rPr>
        <w:t>received</w:t>
      </w:r>
      <w:r w:rsidRPr="00F51B31">
        <w:rPr>
          <w:i/>
          <w:iCs/>
        </w:rPr>
        <w:t xml:space="preserve"> Him, to them </w:t>
      </w:r>
      <w:r w:rsidRPr="00F51B31">
        <w:rPr>
          <w:b/>
          <w:bCs/>
          <w:i/>
          <w:iCs/>
        </w:rPr>
        <w:t>He gave the right</w:t>
      </w:r>
      <w:r w:rsidRPr="00F51B31">
        <w:rPr>
          <w:i/>
          <w:iCs/>
        </w:rPr>
        <w:t xml:space="preserve"> to become children of God, to t</w:t>
      </w:r>
      <w:r w:rsidRPr="00F51B31">
        <w:rPr>
          <w:b/>
          <w:bCs/>
          <w:i/>
          <w:iCs/>
        </w:rPr>
        <w:t>hose who believe</w:t>
      </w:r>
      <w:r w:rsidRPr="00F51B31">
        <w:rPr>
          <w:i/>
          <w:iCs/>
        </w:rPr>
        <w:t xml:space="preserve"> in His name: …</w:t>
      </w:r>
    </w:p>
    <w:p w:rsidR="00F51B31" w:rsidRPr="00F51B31" w:rsidRDefault="00F51B31" w:rsidP="00F51B31">
      <w:pPr>
        <w:pStyle w:val="Default"/>
        <w:ind w:right="720" w:firstLine="720"/>
        <w:rPr>
          <w:i/>
          <w:iCs/>
        </w:rPr>
      </w:pPr>
    </w:p>
    <w:p w:rsidR="00F51B31" w:rsidRPr="00F51B31" w:rsidRDefault="00F51B31" w:rsidP="00F51B31">
      <w:pPr>
        <w:pStyle w:val="Default"/>
        <w:ind w:right="720" w:firstLine="720"/>
        <w:rPr>
          <w:iCs/>
        </w:rPr>
      </w:pPr>
      <w:r w:rsidRPr="00F51B31">
        <w:rPr>
          <w:i/>
          <w:iCs/>
        </w:rPr>
        <w:tab/>
        <w:t>-</w:t>
      </w:r>
      <w:r w:rsidRPr="00F51B31">
        <w:rPr>
          <w:iCs/>
        </w:rPr>
        <w:t>As children of God we grow in a safe environment of grace &amp; truth:</w:t>
      </w:r>
    </w:p>
    <w:p w:rsidR="00F51B31" w:rsidRPr="00F51B31" w:rsidRDefault="00F51B31" w:rsidP="00F51B31">
      <w:pPr>
        <w:pStyle w:val="Default"/>
        <w:ind w:right="720" w:firstLine="720"/>
        <w:rPr>
          <w:iCs/>
        </w:rPr>
      </w:pPr>
      <w:r w:rsidRPr="00F51B31">
        <w:rPr>
          <w:iCs/>
        </w:rPr>
        <w:tab/>
      </w:r>
      <w:r w:rsidRPr="00F51B31">
        <w:rPr>
          <w:iCs/>
        </w:rPr>
        <w:tab/>
        <w:t>(No need to strive for what we already have!).</w:t>
      </w:r>
    </w:p>
    <w:p w:rsidR="00F51B31" w:rsidRPr="00F51B31" w:rsidRDefault="00F51B31" w:rsidP="00F51B31">
      <w:pPr>
        <w:pStyle w:val="Default"/>
        <w:ind w:right="720" w:firstLine="720"/>
        <w:rPr>
          <w:iCs/>
        </w:rPr>
      </w:pPr>
    </w:p>
    <w:p w:rsidR="00F51B31" w:rsidRPr="00F51B31" w:rsidRDefault="00F51B31" w:rsidP="00F51B31">
      <w:pPr>
        <w:pStyle w:val="Default"/>
        <w:ind w:right="720" w:firstLine="720"/>
        <w:rPr>
          <w:i/>
          <w:iCs/>
        </w:rPr>
      </w:pPr>
      <w:r w:rsidRPr="00F51B31">
        <w:rPr>
          <w:b/>
          <w:bCs/>
        </w:rPr>
        <w:t>John 1:14-17</w:t>
      </w:r>
      <w:r w:rsidRPr="00F51B31">
        <w:t xml:space="preserve"> </w:t>
      </w:r>
      <w:r w:rsidRPr="00F51B31">
        <w:rPr>
          <w:i/>
          <w:iCs/>
        </w:rPr>
        <w:t xml:space="preserve">And the Word became flesh and dwelt among us, and we </w:t>
      </w:r>
      <w:r w:rsidRPr="00F51B31">
        <w:rPr>
          <w:i/>
          <w:iCs/>
        </w:rPr>
        <w:tab/>
      </w:r>
      <w:r w:rsidRPr="00F51B31">
        <w:rPr>
          <w:i/>
          <w:iCs/>
        </w:rPr>
        <w:tab/>
        <w:t xml:space="preserve">beheld His glory, the glory as of the only begotten of the Father, </w:t>
      </w:r>
      <w:r w:rsidRPr="00F51B31">
        <w:rPr>
          <w:b/>
          <w:bCs/>
          <w:i/>
          <w:iCs/>
        </w:rPr>
        <w:t xml:space="preserve">full of </w:t>
      </w:r>
      <w:r w:rsidRPr="00F51B31">
        <w:rPr>
          <w:b/>
          <w:bCs/>
          <w:i/>
          <w:iCs/>
        </w:rPr>
        <w:tab/>
      </w:r>
      <w:r w:rsidRPr="00F51B31">
        <w:rPr>
          <w:b/>
          <w:bCs/>
          <w:i/>
          <w:iCs/>
        </w:rPr>
        <w:tab/>
        <w:t>grace and truth.</w:t>
      </w:r>
      <w:r w:rsidRPr="00F51B31">
        <w:rPr>
          <w:i/>
          <w:iCs/>
        </w:rPr>
        <w:t xml:space="preserve"> </w:t>
      </w:r>
      <w:r w:rsidRPr="00F51B31">
        <w:rPr>
          <w:b/>
          <w:bCs/>
          <w:i/>
          <w:iCs/>
        </w:rPr>
        <w:t>15</w:t>
      </w:r>
      <w:r w:rsidRPr="00F51B31">
        <w:rPr>
          <w:i/>
          <w:iCs/>
        </w:rPr>
        <w:t xml:space="preserve"> John bore witness of Him and cried out, saying, "This </w:t>
      </w:r>
      <w:r w:rsidRPr="00F51B31">
        <w:rPr>
          <w:i/>
          <w:iCs/>
        </w:rPr>
        <w:tab/>
        <w:t xml:space="preserve">was He of whom I said, 'He who comes after me is preferred before me, </w:t>
      </w:r>
      <w:r w:rsidRPr="00F51B31">
        <w:rPr>
          <w:i/>
          <w:iCs/>
        </w:rPr>
        <w:tab/>
      </w:r>
      <w:r w:rsidRPr="00F51B31">
        <w:rPr>
          <w:i/>
          <w:iCs/>
        </w:rPr>
        <w:tab/>
        <w:t xml:space="preserve">for He was before me.' " </w:t>
      </w:r>
      <w:r w:rsidRPr="00F51B31">
        <w:rPr>
          <w:b/>
          <w:bCs/>
          <w:i/>
          <w:iCs/>
          <w:shd w:val="clear" w:color="auto" w:fill="FAFAFA"/>
        </w:rPr>
        <w:t>16</w:t>
      </w:r>
      <w:r w:rsidRPr="00F51B31">
        <w:rPr>
          <w:i/>
          <w:iCs/>
          <w:shd w:val="clear" w:color="auto" w:fill="FAFAFA"/>
        </w:rPr>
        <w:t xml:space="preserve"> And of </w:t>
      </w:r>
      <w:r w:rsidRPr="00F51B31">
        <w:rPr>
          <w:b/>
          <w:bCs/>
          <w:i/>
          <w:iCs/>
          <w:shd w:val="clear" w:color="auto" w:fill="FAFAFA"/>
        </w:rPr>
        <w:t>His fullness we have all received</w:t>
      </w:r>
      <w:r w:rsidRPr="00F51B31">
        <w:rPr>
          <w:i/>
          <w:iCs/>
          <w:shd w:val="clear" w:color="auto" w:fill="FAFAFA"/>
        </w:rPr>
        <w:t xml:space="preserve">, </w:t>
      </w:r>
      <w:r w:rsidRPr="00F51B31">
        <w:rPr>
          <w:i/>
          <w:iCs/>
          <w:shd w:val="clear" w:color="auto" w:fill="FAFAFA"/>
        </w:rPr>
        <w:tab/>
      </w:r>
      <w:r w:rsidRPr="00F51B31">
        <w:rPr>
          <w:i/>
          <w:iCs/>
          <w:shd w:val="clear" w:color="auto" w:fill="FAFAFA"/>
        </w:rPr>
        <w:tab/>
        <w:t xml:space="preserve">and grace for grace. </w:t>
      </w:r>
      <w:r w:rsidRPr="00F51B31">
        <w:rPr>
          <w:b/>
          <w:bCs/>
          <w:i/>
          <w:iCs/>
        </w:rPr>
        <w:t>17</w:t>
      </w:r>
      <w:r w:rsidRPr="00F51B31">
        <w:rPr>
          <w:i/>
          <w:iCs/>
        </w:rPr>
        <w:t xml:space="preserve"> For the law was given through Moses, but grace </w:t>
      </w:r>
      <w:r w:rsidRPr="00F51B31">
        <w:rPr>
          <w:i/>
          <w:iCs/>
        </w:rPr>
        <w:tab/>
      </w:r>
      <w:r w:rsidRPr="00F51B31">
        <w:rPr>
          <w:i/>
          <w:iCs/>
        </w:rPr>
        <w:tab/>
        <w:t xml:space="preserve">and truth </w:t>
      </w:r>
      <w:r w:rsidRPr="00F51B31">
        <w:rPr>
          <w:b/>
          <w:bCs/>
          <w:i/>
          <w:iCs/>
          <w:lang w:val="it-IT"/>
        </w:rPr>
        <w:t>came</w:t>
      </w:r>
      <w:r w:rsidRPr="00F51B31">
        <w:rPr>
          <w:i/>
          <w:iCs/>
        </w:rPr>
        <w:t xml:space="preserve"> through Jesus Christ.</w:t>
      </w:r>
    </w:p>
    <w:p w:rsidR="00F51B31" w:rsidRPr="00F51B31" w:rsidRDefault="00F51B31" w:rsidP="00F51B31">
      <w:pPr>
        <w:pStyle w:val="Default"/>
        <w:ind w:right="720" w:firstLine="720"/>
        <w:rPr>
          <w:rFonts w:ascii="Times New Roman" w:eastAsia="Times New Roman" w:hAnsi="Times New Roman" w:cs="Times New Roman"/>
          <w:bCs/>
        </w:rPr>
      </w:pPr>
    </w:p>
    <w:p w:rsidR="00F51B31" w:rsidRPr="00F51B31" w:rsidRDefault="00F51B31" w:rsidP="00F51B31">
      <w:pPr>
        <w:pStyle w:val="Default"/>
        <w:ind w:left="720" w:right="720"/>
        <w:rPr>
          <w:rFonts w:eastAsia="Helvetica" w:cs="Helvetica"/>
        </w:rPr>
      </w:pPr>
      <w:r w:rsidRPr="00F51B31">
        <w:rPr>
          <w:color w:val="323232"/>
          <w:shd w:val="clear" w:color="auto" w:fill="FAFAFA"/>
        </w:rPr>
        <w:tab/>
        <w:t>-</w:t>
      </w:r>
      <w:r w:rsidRPr="00F51B31">
        <w:t xml:space="preserve">Much of our walk is awakening to who we really are in Christ. </w:t>
      </w:r>
    </w:p>
    <w:p w:rsidR="00F51B31" w:rsidRPr="00F51B31" w:rsidRDefault="00F51B31" w:rsidP="00F51B31">
      <w:pPr>
        <w:pStyle w:val="Default"/>
        <w:rPr>
          <w:color w:val="323232"/>
          <w:shd w:val="clear" w:color="auto" w:fill="FAFAFA"/>
        </w:rPr>
      </w:pPr>
      <w:r w:rsidRPr="00F51B31">
        <w:rPr>
          <w:color w:val="323232"/>
          <w:shd w:val="clear" w:color="auto" w:fill="FAFAFA"/>
        </w:rPr>
        <w:tab/>
        <w:t xml:space="preserve"> </w:t>
      </w:r>
    </w:p>
    <w:p w:rsidR="00F51B31" w:rsidRPr="00F51B31" w:rsidRDefault="00F51B31" w:rsidP="00F51B31">
      <w:pPr>
        <w:pStyle w:val="Default"/>
        <w:numPr>
          <w:ilvl w:val="0"/>
          <w:numId w:val="4"/>
        </w:numPr>
        <w:rPr>
          <w:b/>
          <w:bCs/>
          <w:color w:val="323232"/>
          <w:shd w:val="clear" w:color="auto" w:fill="FAFAFA"/>
        </w:rPr>
      </w:pPr>
      <w:r w:rsidRPr="00F51B31">
        <w:rPr>
          <w:b/>
          <w:color w:val="323232"/>
          <w:shd w:val="clear" w:color="auto" w:fill="FAFAFA"/>
        </w:rPr>
        <w:t>Eternal life:</w:t>
      </w:r>
      <w:r w:rsidRPr="00F51B31">
        <w:rPr>
          <w:color w:val="323232"/>
          <w:shd w:val="clear" w:color="auto" w:fill="FAFAFA"/>
        </w:rPr>
        <w:t xml:space="preserve"> big question for all mankind – where do we go from here.</w:t>
      </w:r>
    </w:p>
    <w:p w:rsidR="00F51B31" w:rsidRPr="00F51B31" w:rsidRDefault="00F51B31" w:rsidP="00F51B31">
      <w:pPr>
        <w:pStyle w:val="Default"/>
        <w:rPr>
          <w:i/>
          <w:iCs/>
          <w:color w:val="323232"/>
          <w:shd w:val="clear" w:color="auto" w:fill="FAFAFA"/>
        </w:rPr>
      </w:pPr>
      <w:r w:rsidRPr="00F51B31">
        <w:rPr>
          <w:b/>
          <w:bCs/>
          <w:color w:val="323232"/>
          <w:shd w:val="clear" w:color="auto" w:fill="FAFAFA"/>
        </w:rPr>
        <w:tab/>
      </w:r>
    </w:p>
    <w:p w:rsidR="00F51B31" w:rsidRPr="00F51B31" w:rsidRDefault="00F51B31" w:rsidP="00F51B31">
      <w:pPr>
        <w:pStyle w:val="Default"/>
        <w:ind w:left="720" w:right="720"/>
        <w:jc w:val="both"/>
        <w:rPr>
          <w:rFonts w:eastAsia="Helvetica" w:cs="Helvetica"/>
        </w:rPr>
      </w:pPr>
      <w:r w:rsidRPr="00F51B31">
        <w:rPr>
          <w:rFonts w:eastAsia="Helvetica" w:cs="Helvetica"/>
        </w:rPr>
        <w:t>(Only an eternal being can impart eternity to us: ‘like reproduces like’).</w:t>
      </w:r>
    </w:p>
    <w:p w:rsidR="00F51B31" w:rsidRPr="00F51B31" w:rsidRDefault="00F51B31" w:rsidP="00F51B31">
      <w:pPr>
        <w:pStyle w:val="Default"/>
        <w:ind w:left="720" w:right="720"/>
        <w:jc w:val="both"/>
        <w:rPr>
          <w:rFonts w:eastAsia="Helvetica" w:cs="Helvetica"/>
        </w:rPr>
      </w:pPr>
    </w:p>
    <w:p w:rsidR="00F51B31" w:rsidRPr="00F51B31" w:rsidRDefault="00F51B31" w:rsidP="00F51B31">
      <w:pPr>
        <w:pStyle w:val="Default"/>
        <w:ind w:left="720" w:right="720"/>
        <w:jc w:val="both"/>
        <w:rPr>
          <w:rFonts w:eastAsia="Helvetica" w:cs="Helvetica"/>
          <w:b/>
          <w:i/>
        </w:rPr>
      </w:pPr>
      <w:r w:rsidRPr="00F51B31">
        <w:rPr>
          <w:rFonts w:eastAsia="Helvetica" w:cs="Helvetica"/>
          <w:b/>
        </w:rPr>
        <w:t>John 3:16-</w:t>
      </w:r>
      <w:r w:rsidRPr="00F51B31">
        <w:rPr>
          <w:rFonts w:eastAsia="Helvetica" w:cs="Helvetica"/>
          <w:b/>
          <w:i/>
        </w:rPr>
        <w:t xml:space="preserve">17 </w:t>
      </w:r>
      <w:r w:rsidRPr="00F51B31">
        <w:rPr>
          <w:rStyle w:val="woj"/>
          <w:i/>
        </w:rPr>
        <w:t>For God so loved the world that He gave His only begotten Son, that whoever believes in Him should not perish but have everlasting life.</w:t>
      </w:r>
    </w:p>
    <w:p w:rsidR="00F51B31" w:rsidRPr="00F51B31" w:rsidRDefault="00F51B31" w:rsidP="00F51B31">
      <w:pPr>
        <w:pStyle w:val="Default"/>
        <w:rPr>
          <w:b/>
          <w:bCs/>
          <w:i/>
          <w:color w:val="323232"/>
          <w:shd w:val="clear" w:color="auto" w:fill="FAFAFA"/>
        </w:rPr>
      </w:pPr>
    </w:p>
    <w:p w:rsidR="00F51B31" w:rsidRPr="00F51B31" w:rsidRDefault="00F51B31" w:rsidP="00F51B31">
      <w:pPr>
        <w:pStyle w:val="Default"/>
        <w:numPr>
          <w:ilvl w:val="0"/>
          <w:numId w:val="4"/>
        </w:numPr>
        <w:rPr>
          <w:b/>
          <w:color w:val="323232"/>
          <w:shd w:val="clear" w:color="auto" w:fill="FAFAFA"/>
        </w:rPr>
      </w:pPr>
      <w:r w:rsidRPr="00F51B31">
        <w:rPr>
          <w:b/>
          <w:color w:val="323232"/>
          <w:shd w:val="clear" w:color="auto" w:fill="FAFAFA"/>
        </w:rPr>
        <w:t>Jesus, t</w:t>
      </w:r>
      <w:r w:rsidRPr="00F51B31">
        <w:rPr>
          <w:b/>
          <w:bCs/>
          <w:color w:val="323232"/>
          <w:shd w:val="clear" w:color="auto" w:fill="FAFAFA"/>
        </w:rPr>
        <w:t>he</w:t>
      </w:r>
      <w:r w:rsidRPr="00F51B31">
        <w:rPr>
          <w:b/>
          <w:color w:val="323232"/>
          <w:shd w:val="clear" w:color="auto" w:fill="FAFAFA"/>
        </w:rPr>
        <w:t xml:space="preserve"> divine ‘Son of God’ enjoys 7 divine names: ‘I am’</w:t>
      </w:r>
    </w:p>
    <w:p w:rsidR="00F51B31" w:rsidRPr="00F51B31" w:rsidRDefault="00F51B31" w:rsidP="00F51B31">
      <w:pPr>
        <w:pStyle w:val="Default"/>
        <w:ind w:left="360"/>
        <w:rPr>
          <w:b/>
          <w:color w:val="auto"/>
        </w:rPr>
      </w:pPr>
    </w:p>
    <w:p w:rsidR="00F51B31" w:rsidRPr="00F51B31" w:rsidRDefault="00F51B31" w:rsidP="00F51B31">
      <w:pPr>
        <w:pStyle w:val="Default"/>
        <w:ind w:left="720"/>
        <w:rPr>
          <w:b/>
          <w:color w:val="auto"/>
        </w:rPr>
      </w:pPr>
      <w:r w:rsidRPr="00F51B31">
        <w:rPr>
          <w:b/>
          <w:color w:val="auto"/>
        </w:rPr>
        <w:t>Exodus 3:12-14</w:t>
      </w:r>
    </w:p>
    <w:p w:rsidR="00F51B31" w:rsidRPr="00F51B31" w:rsidRDefault="00F51B31" w:rsidP="00F51B31">
      <w:pPr>
        <w:pStyle w:val="Default"/>
        <w:ind w:left="720"/>
        <w:rPr>
          <w:i/>
          <w:color w:val="auto"/>
        </w:rPr>
      </w:pPr>
      <w:r w:rsidRPr="00F51B31">
        <w:rPr>
          <w:i/>
          <w:color w:val="auto"/>
        </w:rPr>
        <w:t xml:space="preserve">And He said, "Certainly I will be with you, and this shall be the sign to you that it is I who have sent you: when you have brought the people out of Egypt, you shall worship God at this mountain." </w:t>
      </w:r>
      <w:r w:rsidRPr="00F51B31">
        <w:rPr>
          <w:rStyle w:val="reftext"/>
          <w:i/>
          <w:color w:val="auto"/>
        </w:rPr>
        <w:t>13</w:t>
      </w:r>
      <w:hyperlink r:id="rId5" w:tooltip="4872. Mosheh (mo-sheh') -- a great Isr. leader, prophet and lawgiver" w:history="1">
        <w:r w:rsidRPr="00F51B31">
          <w:rPr>
            <w:rStyle w:val="Hyperlink"/>
            <w:i/>
            <w:color w:val="auto"/>
          </w:rPr>
          <w:t>Then Moses</w:t>
        </w:r>
      </w:hyperlink>
      <w:r w:rsidRPr="00F51B31">
        <w:rPr>
          <w:rStyle w:val="highl"/>
          <w:i/>
          <w:color w:val="auto"/>
        </w:rPr>
        <w:t xml:space="preserve"> </w:t>
      </w:r>
      <w:hyperlink r:id="rId6" w:tooltip="559. 'amar (aw-mar') -- to utter, say" w:history="1">
        <w:r w:rsidRPr="00F51B31">
          <w:rPr>
            <w:rStyle w:val="Hyperlink"/>
            <w:i/>
            <w:color w:val="auto"/>
          </w:rPr>
          <w:t>said</w:t>
        </w:r>
      </w:hyperlink>
      <w:r w:rsidRPr="00F51B31">
        <w:rPr>
          <w:rStyle w:val="highl"/>
          <w:i/>
          <w:color w:val="auto"/>
        </w:rPr>
        <w:t xml:space="preserve"> </w:t>
      </w:r>
      <w:hyperlink r:id="rId7" w:tooltip="430. 'elohiym (el-o-heem') -- God, god" w:history="1">
        <w:r w:rsidRPr="00F51B31">
          <w:rPr>
            <w:rStyle w:val="Hyperlink"/>
            <w:i/>
            <w:color w:val="auto"/>
          </w:rPr>
          <w:t>to God,</w:t>
        </w:r>
      </w:hyperlink>
      <w:r w:rsidRPr="00F51B31">
        <w:rPr>
          <w:rStyle w:val="highl"/>
          <w:i/>
          <w:color w:val="auto"/>
        </w:rPr>
        <w:t xml:space="preserve"> </w:t>
      </w:r>
      <w:hyperlink r:id="rId8" w:tooltip="2009. hinneh (hin-nay') -- lo! behold!" w:history="1">
        <w:r w:rsidRPr="00F51B31">
          <w:rPr>
            <w:rStyle w:val="Hyperlink"/>
            <w:i/>
            <w:color w:val="auto"/>
          </w:rPr>
          <w:t>"Behold,</w:t>
        </w:r>
      </w:hyperlink>
      <w:r w:rsidRPr="00F51B31">
        <w:rPr>
          <w:rStyle w:val="highl"/>
          <w:i/>
          <w:color w:val="auto"/>
        </w:rPr>
        <w:t xml:space="preserve"> </w:t>
      </w:r>
      <w:hyperlink r:id="rId9" w:tooltip="935. bow' (bo) -- to come in, come, go in, go" w:history="1">
        <w:r w:rsidRPr="00F51B31">
          <w:rPr>
            <w:rStyle w:val="Hyperlink"/>
            <w:i/>
            <w:color w:val="auto"/>
          </w:rPr>
          <w:t>I am going</w:t>
        </w:r>
      </w:hyperlink>
      <w:r w:rsidRPr="00F51B31">
        <w:rPr>
          <w:rStyle w:val="highl"/>
          <w:i/>
          <w:color w:val="auto"/>
        </w:rPr>
        <w:t xml:space="preserve"> </w:t>
      </w:r>
      <w:hyperlink r:id="rId10" w:tooltip="1121. ben (bane) -- son" w:history="1">
        <w:r w:rsidRPr="00F51B31">
          <w:rPr>
            <w:rStyle w:val="Hyperlink"/>
            <w:i/>
            <w:color w:val="auto"/>
          </w:rPr>
          <w:t>to the sons</w:t>
        </w:r>
      </w:hyperlink>
      <w:r w:rsidRPr="00F51B31">
        <w:rPr>
          <w:rStyle w:val="highl"/>
          <w:i/>
          <w:color w:val="auto"/>
        </w:rPr>
        <w:t xml:space="preserve"> </w:t>
      </w:r>
      <w:hyperlink r:id="rId11" w:tooltip="3478. Yisra'el (yis-raw-ale') -- 'God strives,' another name of Jacob and his desc." w:history="1">
        <w:r w:rsidRPr="00F51B31">
          <w:rPr>
            <w:rStyle w:val="Hyperlink"/>
            <w:i/>
            <w:color w:val="auto"/>
          </w:rPr>
          <w:t>of Israel,</w:t>
        </w:r>
      </w:hyperlink>
      <w:r w:rsidRPr="00F51B31">
        <w:rPr>
          <w:rStyle w:val="highl"/>
          <w:i/>
          <w:color w:val="auto"/>
        </w:rPr>
        <w:t xml:space="preserve"> </w:t>
      </w:r>
      <w:hyperlink r:id="rId12" w:tooltip="559. 'amar (aw-mar') -- to utter, say" w:history="1">
        <w:r w:rsidRPr="00F51B31">
          <w:rPr>
            <w:rStyle w:val="Hyperlink"/>
            <w:i/>
            <w:color w:val="auto"/>
          </w:rPr>
          <w:t>and I will say</w:t>
        </w:r>
      </w:hyperlink>
      <w:r w:rsidRPr="00F51B31">
        <w:rPr>
          <w:rStyle w:val="highl"/>
          <w:i/>
          <w:color w:val="auto"/>
        </w:rPr>
        <w:t xml:space="preserve"> </w:t>
      </w:r>
      <w:hyperlink r:id="rId13" w:tooltip="430. 'elohiym (el-o-heem') -- God, god" w:history="1">
        <w:r w:rsidRPr="00F51B31">
          <w:rPr>
            <w:rStyle w:val="Hyperlink"/>
            <w:i/>
            <w:color w:val="auto"/>
          </w:rPr>
          <w:t>to them, 'The God</w:t>
        </w:r>
      </w:hyperlink>
      <w:r w:rsidRPr="00F51B31">
        <w:rPr>
          <w:rStyle w:val="highl"/>
          <w:i/>
          <w:color w:val="auto"/>
        </w:rPr>
        <w:t xml:space="preserve"> </w:t>
      </w:r>
      <w:hyperlink r:id="rId14" w:tooltip="1. 'ab (awb) -- father" w:history="1">
        <w:r w:rsidRPr="00F51B31">
          <w:rPr>
            <w:rStyle w:val="Hyperlink"/>
            <w:i/>
            <w:color w:val="auto"/>
          </w:rPr>
          <w:t>of your fathers</w:t>
        </w:r>
      </w:hyperlink>
      <w:r w:rsidRPr="00F51B31">
        <w:rPr>
          <w:rStyle w:val="highl"/>
          <w:i/>
          <w:color w:val="auto"/>
        </w:rPr>
        <w:t xml:space="preserve"> </w:t>
      </w:r>
      <w:hyperlink r:id="rId15" w:tooltip="7971. shalach (shaw-lakh') -- to send" w:history="1">
        <w:r w:rsidRPr="00F51B31">
          <w:rPr>
            <w:rStyle w:val="Hyperlink"/>
            <w:i/>
            <w:color w:val="auto"/>
          </w:rPr>
          <w:t>has sent</w:t>
        </w:r>
      </w:hyperlink>
      <w:r w:rsidRPr="00F51B31">
        <w:rPr>
          <w:rStyle w:val="highl"/>
          <w:i/>
          <w:color w:val="auto"/>
        </w:rPr>
        <w:t xml:space="preserve"> </w:t>
      </w:r>
      <w:hyperlink r:id="rId16" w:tooltip="559. 'amar (aw-mar') -- to utter, say" w:history="1">
        <w:r w:rsidRPr="00F51B31">
          <w:rPr>
            <w:rStyle w:val="Hyperlink"/>
            <w:i/>
            <w:color w:val="auto"/>
          </w:rPr>
          <w:t>me to you.' Now they may say</w:t>
        </w:r>
      </w:hyperlink>
      <w:r w:rsidRPr="00F51B31">
        <w:rPr>
          <w:rStyle w:val="highl"/>
          <w:i/>
          <w:color w:val="auto"/>
        </w:rPr>
        <w:t xml:space="preserve"> </w:t>
      </w:r>
      <w:hyperlink r:id="rId17" w:tooltip="4100. mah (maw) -- what? how? anything" w:history="1">
        <w:r w:rsidRPr="00F51B31">
          <w:rPr>
            <w:rStyle w:val="Hyperlink"/>
            <w:i/>
            <w:color w:val="auto"/>
          </w:rPr>
          <w:t>to me, 'What</w:t>
        </w:r>
      </w:hyperlink>
      <w:r w:rsidRPr="00F51B31">
        <w:rPr>
          <w:rStyle w:val="highl"/>
          <w:i/>
          <w:color w:val="auto"/>
        </w:rPr>
        <w:t xml:space="preserve"> </w:t>
      </w:r>
      <w:hyperlink r:id="rId18" w:tooltip="8034. shem (shame) -- a name" w:history="1">
        <w:r w:rsidRPr="00F51B31">
          <w:rPr>
            <w:rStyle w:val="Hyperlink"/>
            <w:i/>
            <w:color w:val="auto"/>
          </w:rPr>
          <w:t>is His name?'</w:t>
        </w:r>
      </w:hyperlink>
      <w:r w:rsidRPr="00F51B31">
        <w:rPr>
          <w:rStyle w:val="highl"/>
          <w:i/>
          <w:color w:val="auto"/>
        </w:rPr>
        <w:t xml:space="preserve"> </w:t>
      </w:r>
      <w:hyperlink r:id="rId19" w:tooltip="4100. mah (maw) -- what? how? anything" w:history="1">
        <w:r w:rsidRPr="00F51B31">
          <w:rPr>
            <w:rStyle w:val="Hyperlink"/>
            <w:i/>
            <w:color w:val="auto"/>
          </w:rPr>
          <w:t>What</w:t>
        </w:r>
      </w:hyperlink>
      <w:r w:rsidRPr="00F51B31">
        <w:rPr>
          <w:rStyle w:val="highl"/>
          <w:i/>
          <w:color w:val="auto"/>
        </w:rPr>
        <w:t xml:space="preserve"> </w:t>
      </w:r>
      <w:hyperlink r:id="rId20" w:tooltip="559. 'amar (aw-mar') -- to utter, say" w:history="1">
        <w:r w:rsidRPr="00F51B31">
          <w:rPr>
            <w:rStyle w:val="Hyperlink"/>
            <w:i/>
            <w:color w:val="auto"/>
          </w:rPr>
          <w:t>shall I say</w:t>
        </w:r>
      </w:hyperlink>
      <w:r w:rsidRPr="00F51B31">
        <w:rPr>
          <w:rStyle w:val="highl"/>
          <w:i/>
          <w:color w:val="auto"/>
        </w:rPr>
        <w:t xml:space="preserve"> </w:t>
      </w:r>
      <w:hyperlink r:id="rId21" w:tooltip="Strong's" w:history="1">
        <w:r w:rsidRPr="00F51B31">
          <w:rPr>
            <w:rStyle w:val="Hyperlink"/>
            <w:i/>
            <w:color w:val="auto"/>
          </w:rPr>
          <w:t>to them?"</w:t>
        </w:r>
      </w:hyperlink>
      <w:r w:rsidRPr="00F51B31">
        <w:rPr>
          <w:rStyle w:val="highl"/>
          <w:i/>
          <w:color w:val="auto"/>
        </w:rPr>
        <w:t xml:space="preserve"> </w:t>
      </w:r>
      <w:r w:rsidRPr="00F51B31">
        <w:rPr>
          <w:rStyle w:val="reftext"/>
          <w:i/>
          <w:color w:val="auto"/>
        </w:rPr>
        <w:t>14</w:t>
      </w:r>
      <w:r w:rsidRPr="00F51B31">
        <w:rPr>
          <w:i/>
          <w:color w:val="auto"/>
        </w:rPr>
        <w:t>God said to Moses, "I AM WHO I AM"; and He said, "Thus you shall say to the sons of Israel, 'I AM has sent me to you.'"…</w:t>
      </w:r>
    </w:p>
    <w:p w:rsidR="00F51B31" w:rsidRPr="00F51B31" w:rsidRDefault="00F51B31" w:rsidP="00F51B31">
      <w:pPr>
        <w:pStyle w:val="Default"/>
        <w:ind w:left="720"/>
        <w:rPr>
          <w:i/>
          <w:color w:val="auto"/>
          <w:shd w:val="clear" w:color="auto" w:fill="FAFAFA"/>
        </w:rPr>
      </w:pPr>
    </w:p>
    <w:p w:rsidR="00F51B31" w:rsidRPr="00F51B31" w:rsidRDefault="00F51B31" w:rsidP="00F51B31">
      <w:pPr>
        <w:pStyle w:val="Default"/>
        <w:ind w:firstLine="720"/>
        <w:rPr>
          <w:color w:val="323232"/>
          <w:shd w:val="clear" w:color="auto" w:fill="FAFAFA"/>
        </w:rPr>
      </w:pPr>
      <w:r w:rsidRPr="00F51B31">
        <w:rPr>
          <w:color w:val="323232"/>
          <w:shd w:val="clear" w:color="auto" w:fill="FAFAFA"/>
        </w:rPr>
        <w:t xml:space="preserve">(Points to eternal preexistence: not only ‘I was’ &amp; ‘will be’ but </w:t>
      </w:r>
      <w:r w:rsidRPr="00F51B31">
        <w:rPr>
          <w:b/>
          <w:color w:val="323232"/>
          <w:shd w:val="clear" w:color="auto" w:fill="FAFAFA"/>
        </w:rPr>
        <w:t>‘I am’</w:t>
      </w:r>
      <w:r w:rsidRPr="00F51B31">
        <w:rPr>
          <w:color w:val="323232"/>
          <w:shd w:val="clear" w:color="auto" w:fill="FAFAFA"/>
        </w:rPr>
        <w:t>).</w:t>
      </w:r>
    </w:p>
    <w:p w:rsidR="00F51B31" w:rsidRPr="00F51B31" w:rsidRDefault="00F51B31" w:rsidP="00F51B31">
      <w:pPr>
        <w:pStyle w:val="BodyText"/>
        <w:numPr>
          <w:ilvl w:val="0"/>
          <w:numId w:val="6"/>
        </w:numPr>
        <w:jc w:val="both"/>
        <w:rPr>
          <w:rFonts w:ascii="Helvetica" w:hAnsi="Helvetica" w:cs="Helvetica"/>
          <w:i w:val="0"/>
          <w:szCs w:val="22"/>
        </w:rPr>
      </w:pPr>
      <w:r w:rsidRPr="00F51B31">
        <w:rPr>
          <w:rFonts w:ascii="Helvetica" w:hAnsi="Helvetica" w:cs="Helvetica"/>
          <w:i w:val="0"/>
          <w:szCs w:val="22"/>
        </w:rPr>
        <w:t>I Am The Bread Of Life</w:t>
      </w:r>
      <w:r w:rsidRPr="00F51B31">
        <w:rPr>
          <w:rFonts w:ascii="Helvetica" w:hAnsi="Helvetica" w:cs="Helvetica"/>
          <w:i w:val="0"/>
          <w:szCs w:val="22"/>
        </w:rPr>
        <w:tab/>
      </w:r>
      <w:r w:rsidRPr="00F51B31">
        <w:rPr>
          <w:rFonts w:ascii="Helvetica" w:hAnsi="Helvetica" w:cs="Helvetica"/>
          <w:i w:val="0"/>
          <w:szCs w:val="22"/>
        </w:rPr>
        <w:tab/>
        <w:t xml:space="preserve"> </w:t>
      </w:r>
      <w:r w:rsidRPr="00F51B31">
        <w:rPr>
          <w:rFonts w:ascii="Helvetica" w:hAnsi="Helvetica" w:cs="Helvetica"/>
          <w:i w:val="0"/>
          <w:szCs w:val="22"/>
        </w:rPr>
        <w:tab/>
      </w:r>
      <w:r w:rsidRPr="00F51B31">
        <w:rPr>
          <w:rFonts w:ascii="Helvetica" w:hAnsi="Helvetica" w:cs="Helvetica"/>
          <w:i w:val="0"/>
          <w:szCs w:val="22"/>
        </w:rPr>
        <w:tab/>
        <w:t>John 6:32-35</w:t>
      </w:r>
    </w:p>
    <w:p w:rsidR="00F51B31" w:rsidRPr="00F51B31" w:rsidRDefault="00F51B31" w:rsidP="00F51B31">
      <w:pPr>
        <w:pStyle w:val="BodyText"/>
        <w:numPr>
          <w:ilvl w:val="0"/>
          <w:numId w:val="6"/>
        </w:numPr>
        <w:jc w:val="both"/>
        <w:rPr>
          <w:rFonts w:ascii="Helvetica" w:hAnsi="Helvetica" w:cs="Helvetica"/>
          <w:i w:val="0"/>
          <w:szCs w:val="22"/>
        </w:rPr>
      </w:pPr>
      <w:r w:rsidRPr="00F51B31">
        <w:rPr>
          <w:rFonts w:ascii="Helvetica" w:hAnsi="Helvetica" w:cs="Helvetica"/>
          <w:i w:val="0"/>
          <w:szCs w:val="22"/>
        </w:rPr>
        <w:t>I Am The Light Of The World</w:t>
      </w:r>
      <w:r w:rsidRPr="00F51B31">
        <w:rPr>
          <w:rFonts w:ascii="Helvetica" w:hAnsi="Helvetica" w:cs="Helvetica"/>
          <w:i w:val="0"/>
          <w:szCs w:val="22"/>
        </w:rPr>
        <w:tab/>
      </w:r>
      <w:r w:rsidRPr="00F51B31">
        <w:rPr>
          <w:rFonts w:ascii="Helvetica" w:hAnsi="Helvetica" w:cs="Helvetica"/>
          <w:i w:val="0"/>
          <w:szCs w:val="22"/>
        </w:rPr>
        <w:tab/>
      </w:r>
      <w:r w:rsidRPr="00F51B31">
        <w:rPr>
          <w:rFonts w:ascii="Helvetica" w:hAnsi="Helvetica" w:cs="Helvetica"/>
          <w:i w:val="0"/>
          <w:szCs w:val="22"/>
        </w:rPr>
        <w:tab/>
        <w:t>John 8:12</w:t>
      </w:r>
    </w:p>
    <w:p w:rsidR="00F51B31" w:rsidRPr="00F51B31" w:rsidRDefault="00F51B31" w:rsidP="00F51B31">
      <w:pPr>
        <w:pStyle w:val="BodyText"/>
        <w:numPr>
          <w:ilvl w:val="0"/>
          <w:numId w:val="6"/>
        </w:numPr>
        <w:jc w:val="both"/>
        <w:rPr>
          <w:rFonts w:ascii="Helvetica" w:hAnsi="Helvetica" w:cs="Helvetica"/>
          <w:i w:val="0"/>
          <w:szCs w:val="22"/>
        </w:rPr>
      </w:pPr>
      <w:r w:rsidRPr="00F51B31">
        <w:rPr>
          <w:rFonts w:ascii="Helvetica" w:hAnsi="Helvetica" w:cs="Helvetica"/>
          <w:i w:val="0"/>
          <w:szCs w:val="22"/>
        </w:rPr>
        <w:t>I Am The Door (Of The Sheep)</w:t>
      </w:r>
      <w:r w:rsidRPr="00F51B31">
        <w:rPr>
          <w:rFonts w:ascii="Helvetica" w:hAnsi="Helvetica" w:cs="Helvetica"/>
          <w:i w:val="0"/>
          <w:szCs w:val="22"/>
        </w:rPr>
        <w:tab/>
      </w:r>
      <w:r w:rsidRPr="00F51B31">
        <w:rPr>
          <w:rFonts w:ascii="Helvetica" w:hAnsi="Helvetica" w:cs="Helvetica"/>
          <w:i w:val="0"/>
          <w:szCs w:val="22"/>
        </w:rPr>
        <w:tab/>
        <w:t>John 10:1-10</w:t>
      </w:r>
    </w:p>
    <w:p w:rsidR="00F51B31" w:rsidRPr="00F51B31" w:rsidRDefault="00F51B31" w:rsidP="00F51B31">
      <w:pPr>
        <w:pStyle w:val="BodyText"/>
        <w:numPr>
          <w:ilvl w:val="0"/>
          <w:numId w:val="6"/>
        </w:numPr>
        <w:jc w:val="both"/>
        <w:rPr>
          <w:rFonts w:ascii="Helvetica" w:hAnsi="Helvetica" w:cs="Helvetica"/>
          <w:i w:val="0"/>
          <w:szCs w:val="22"/>
        </w:rPr>
      </w:pPr>
      <w:r w:rsidRPr="00F51B31">
        <w:rPr>
          <w:rFonts w:ascii="Helvetica" w:hAnsi="Helvetica" w:cs="Helvetica"/>
          <w:i w:val="0"/>
          <w:szCs w:val="22"/>
        </w:rPr>
        <w:t xml:space="preserve">I Am The Good Shepherd  </w:t>
      </w:r>
      <w:r w:rsidRPr="00F51B31">
        <w:rPr>
          <w:rFonts w:ascii="Helvetica" w:hAnsi="Helvetica" w:cs="Helvetica"/>
          <w:i w:val="0"/>
          <w:szCs w:val="22"/>
        </w:rPr>
        <w:tab/>
      </w:r>
      <w:r w:rsidRPr="00F51B31">
        <w:rPr>
          <w:rFonts w:ascii="Helvetica" w:hAnsi="Helvetica" w:cs="Helvetica"/>
          <w:i w:val="0"/>
          <w:szCs w:val="22"/>
        </w:rPr>
        <w:tab/>
      </w:r>
      <w:r w:rsidRPr="00F51B31">
        <w:rPr>
          <w:rFonts w:ascii="Helvetica" w:hAnsi="Helvetica" w:cs="Helvetica"/>
          <w:i w:val="0"/>
          <w:szCs w:val="22"/>
        </w:rPr>
        <w:tab/>
        <w:t>John 10:11-17</w:t>
      </w:r>
    </w:p>
    <w:p w:rsidR="00F51B31" w:rsidRPr="00F51B31" w:rsidRDefault="00F51B31" w:rsidP="00F51B31">
      <w:pPr>
        <w:pStyle w:val="BodyText"/>
        <w:numPr>
          <w:ilvl w:val="0"/>
          <w:numId w:val="6"/>
        </w:numPr>
        <w:jc w:val="both"/>
        <w:rPr>
          <w:rFonts w:ascii="Helvetica" w:hAnsi="Helvetica" w:cs="Helvetica"/>
          <w:i w:val="0"/>
          <w:szCs w:val="22"/>
        </w:rPr>
      </w:pPr>
      <w:r w:rsidRPr="00F51B31">
        <w:rPr>
          <w:rFonts w:ascii="Helvetica" w:hAnsi="Helvetica" w:cs="Helvetica"/>
          <w:i w:val="0"/>
          <w:szCs w:val="22"/>
        </w:rPr>
        <w:t xml:space="preserve">I Am The Resurrection And The Life </w:t>
      </w:r>
      <w:r w:rsidRPr="00F51B31">
        <w:rPr>
          <w:rFonts w:ascii="Helvetica" w:hAnsi="Helvetica" w:cs="Helvetica"/>
          <w:i w:val="0"/>
          <w:szCs w:val="22"/>
        </w:rPr>
        <w:tab/>
      </w:r>
      <w:r w:rsidRPr="00F51B31">
        <w:rPr>
          <w:rFonts w:ascii="Helvetica" w:hAnsi="Helvetica" w:cs="Helvetica"/>
          <w:i w:val="0"/>
          <w:szCs w:val="22"/>
        </w:rPr>
        <w:tab/>
        <w:t>John 11:25-27</w:t>
      </w:r>
    </w:p>
    <w:p w:rsidR="00F51B31" w:rsidRPr="00F51B31" w:rsidRDefault="00F51B31" w:rsidP="00F51B31">
      <w:pPr>
        <w:pStyle w:val="BodyText"/>
        <w:numPr>
          <w:ilvl w:val="0"/>
          <w:numId w:val="6"/>
        </w:numPr>
        <w:jc w:val="both"/>
        <w:rPr>
          <w:rFonts w:ascii="Helvetica" w:hAnsi="Helvetica" w:cs="Helvetica"/>
          <w:i w:val="0"/>
          <w:szCs w:val="22"/>
        </w:rPr>
      </w:pPr>
      <w:r w:rsidRPr="00F51B31">
        <w:rPr>
          <w:rFonts w:ascii="Helvetica" w:hAnsi="Helvetica" w:cs="Helvetica"/>
          <w:i w:val="0"/>
          <w:szCs w:val="22"/>
        </w:rPr>
        <w:t>I Am The Way The Truth And The Life</w:t>
      </w:r>
      <w:r w:rsidRPr="00F51B31">
        <w:rPr>
          <w:rFonts w:ascii="Helvetica" w:hAnsi="Helvetica" w:cs="Helvetica"/>
          <w:i w:val="0"/>
          <w:szCs w:val="22"/>
        </w:rPr>
        <w:tab/>
        <w:t>John 14:1-6</w:t>
      </w:r>
    </w:p>
    <w:p w:rsidR="00F51B31" w:rsidRDefault="00F51B31" w:rsidP="00F51B31">
      <w:pPr>
        <w:pStyle w:val="BodyText"/>
        <w:numPr>
          <w:ilvl w:val="0"/>
          <w:numId w:val="6"/>
        </w:numPr>
        <w:jc w:val="both"/>
        <w:rPr>
          <w:rFonts w:ascii="Helvetica" w:hAnsi="Helvetica" w:cs="Helvetica"/>
          <w:i w:val="0"/>
          <w:szCs w:val="22"/>
        </w:rPr>
      </w:pPr>
      <w:r w:rsidRPr="00F51B31">
        <w:rPr>
          <w:rFonts w:ascii="Helvetica" w:hAnsi="Helvetica" w:cs="Helvetica"/>
          <w:i w:val="0"/>
          <w:szCs w:val="22"/>
        </w:rPr>
        <w:t>I Am The True Vine</w:t>
      </w:r>
      <w:r w:rsidRPr="00F51B31">
        <w:rPr>
          <w:rFonts w:ascii="Helvetica" w:hAnsi="Helvetica" w:cs="Helvetica"/>
          <w:i w:val="0"/>
          <w:szCs w:val="22"/>
        </w:rPr>
        <w:tab/>
      </w:r>
      <w:r w:rsidRPr="00F51B31">
        <w:rPr>
          <w:rFonts w:ascii="Helvetica" w:hAnsi="Helvetica" w:cs="Helvetica"/>
          <w:i w:val="0"/>
          <w:szCs w:val="22"/>
        </w:rPr>
        <w:tab/>
      </w:r>
      <w:r w:rsidRPr="00F51B31">
        <w:rPr>
          <w:rFonts w:ascii="Helvetica" w:hAnsi="Helvetica" w:cs="Helvetica"/>
          <w:i w:val="0"/>
          <w:szCs w:val="22"/>
        </w:rPr>
        <w:tab/>
      </w:r>
      <w:r w:rsidRPr="00F51B31">
        <w:rPr>
          <w:rFonts w:ascii="Helvetica" w:hAnsi="Helvetica" w:cs="Helvetica"/>
          <w:i w:val="0"/>
          <w:szCs w:val="22"/>
        </w:rPr>
        <w:tab/>
        <w:t>John 15:1-5</w:t>
      </w:r>
    </w:p>
    <w:p w:rsidR="00F51B31" w:rsidRPr="00F51B31" w:rsidRDefault="00F51B31" w:rsidP="00F51B31">
      <w:pPr>
        <w:pStyle w:val="BodyText"/>
        <w:ind w:left="1800"/>
        <w:jc w:val="both"/>
        <w:rPr>
          <w:rFonts w:ascii="Helvetica" w:hAnsi="Helvetica" w:cs="Helvetica"/>
          <w:i w:val="0"/>
          <w:szCs w:val="22"/>
        </w:rPr>
      </w:pPr>
      <w:bookmarkStart w:id="0" w:name="_GoBack"/>
      <w:bookmarkEnd w:id="0"/>
    </w:p>
    <w:p w:rsidR="00F51B31" w:rsidRPr="00F51B31" w:rsidRDefault="00F51B31" w:rsidP="00F51B31">
      <w:pPr>
        <w:pStyle w:val="Default"/>
        <w:numPr>
          <w:ilvl w:val="0"/>
          <w:numId w:val="4"/>
        </w:numPr>
        <w:rPr>
          <w:b/>
          <w:color w:val="323232"/>
          <w:shd w:val="clear" w:color="auto" w:fill="FAFAFA"/>
        </w:rPr>
      </w:pPr>
      <w:r w:rsidRPr="00F51B31">
        <w:rPr>
          <w:b/>
          <w:color w:val="323232"/>
          <w:shd w:val="clear" w:color="auto" w:fill="FAFAFA"/>
        </w:rPr>
        <w:t>Jesus performs 7 ‘divine’ miracles:</w:t>
      </w:r>
    </w:p>
    <w:p w:rsidR="00F51B31" w:rsidRPr="00F51B31" w:rsidRDefault="00F51B31" w:rsidP="00F51B31">
      <w:pPr>
        <w:pStyle w:val="Default"/>
        <w:rPr>
          <w:color w:val="323232"/>
          <w:shd w:val="clear" w:color="auto" w:fill="FAFAFA"/>
        </w:rPr>
      </w:pPr>
    </w:p>
    <w:p w:rsidR="00F51B31" w:rsidRPr="00F51B31" w:rsidRDefault="00F51B31" w:rsidP="00F51B31">
      <w:pPr>
        <w:pStyle w:val="Default"/>
        <w:ind w:left="720"/>
        <w:rPr>
          <w:color w:val="323232"/>
          <w:shd w:val="clear" w:color="auto" w:fill="FAFAFA"/>
        </w:rPr>
      </w:pPr>
      <w:r w:rsidRPr="00F51B31">
        <w:rPr>
          <w:color w:val="323232"/>
          <w:shd w:val="clear" w:color="auto" w:fill="FAFAFA"/>
        </w:rPr>
        <w:t>(‘Supernatural’ is just that: above &amp; beyond the ‘natural’ processes).</w:t>
      </w:r>
    </w:p>
    <w:p w:rsidR="00F51B31" w:rsidRPr="00F51B31" w:rsidRDefault="00F51B31" w:rsidP="00F51B31">
      <w:pPr>
        <w:pStyle w:val="Default"/>
        <w:ind w:left="720"/>
        <w:rPr>
          <w:color w:val="323232"/>
          <w:shd w:val="clear" w:color="auto" w:fill="FAFAFA"/>
        </w:rPr>
      </w:pPr>
    </w:p>
    <w:p w:rsidR="00F51B31" w:rsidRPr="00F51B31" w:rsidRDefault="00F51B31" w:rsidP="00F51B31">
      <w:pPr>
        <w:pStyle w:val="BodyText"/>
        <w:numPr>
          <w:ilvl w:val="0"/>
          <w:numId w:val="5"/>
        </w:numPr>
        <w:jc w:val="both"/>
        <w:rPr>
          <w:rFonts w:ascii="Helvetica" w:hAnsi="Helvetica" w:cs="Helvetica"/>
          <w:i w:val="0"/>
          <w:szCs w:val="22"/>
        </w:rPr>
      </w:pPr>
      <w:r w:rsidRPr="00F51B31">
        <w:rPr>
          <w:rFonts w:ascii="Helvetica" w:hAnsi="Helvetica" w:cs="Helvetica"/>
          <w:i w:val="0"/>
          <w:szCs w:val="22"/>
        </w:rPr>
        <w:t xml:space="preserve">Turning Water into Wine: </w:t>
      </w:r>
      <w:r w:rsidRPr="00F51B31">
        <w:rPr>
          <w:rFonts w:ascii="Helvetica" w:hAnsi="Helvetica" w:cs="Helvetica"/>
          <w:i w:val="0"/>
          <w:szCs w:val="22"/>
        </w:rPr>
        <w:tab/>
      </w:r>
      <w:r w:rsidRPr="00F51B31">
        <w:rPr>
          <w:rFonts w:ascii="Helvetica" w:hAnsi="Helvetica" w:cs="Helvetica"/>
          <w:i w:val="0"/>
          <w:szCs w:val="22"/>
        </w:rPr>
        <w:tab/>
      </w:r>
      <w:r w:rsidRPr="00F51B31">
        <w:rPr>
          <w:rFonts w:ascii="Helvetica" w:hAnsi="Helvetica" w:cs="Helvetica"/>
          <w:i w:val="0"/>
          <w:szCs w:val="22"/>
        </w:rPr>
        <w:tab/>
        <w:t>John 2:1-11</w:t>
      </w:r>
    </w:p>
    <w:p w:rsidR="00F51B31" w:rsidRPr="00F51B31" w:rsidRDefault="00F51B31" w:rsidP="00F51B31">
      <w:pPr>
        <w:pStyle w:val="BodyText"/>
        <w:numPr>
          <w:ilvl w:val="0"/>
          <w:numId w:val="5"/>
        </w:numPr>
        <w:jc w:val="both"/>
        <w:rPr>
          <w:rFonts w:ascii="Helvetica" w:hAnsi="Helvetica" w:cs="Helvetica"/>
          <w:i w:val="0"/>
          <w:szCs w:val="22"/>
        </w:rPr>
      </w:pPr>
      <w:r w:rsidRPr="00F51B31">
        <w:rPr>
          <w:rFonts w:ascii="Helvetica" w:hAnsi="Helvetica" w:cs="Helvetica"/>
          <w:i w:val="0"/>
          <w:szCs w:val="22"/>
        </w:rPr>
        <w:t>Healing Of The Royal Official’s Son</w:t>
      </w:r>
      <w:r w:rsidRPr="00F51B31">
        <w:rPr>
          <w:rFonts w:ascii="Helvetica" w:hAnsi="Helvetica" w:cs="Helvetica"/>
          <w:i w:val="0"/>
          <w:szCs w:val="22"/>
        </w:rPr>
        <w:tab/>
      </w:r>
      <w:r w:rsidRPr="00F51B31">
        <w:rPr>
          <w:rFonts w:ascii="Helvetica" w:hAnsi="Helvetica" w:cs="Helvetica"/>
          <w:i w:val="0"/>
          <w:szCs w:val="22"/>
        </w:rPr>
        <w:tab/>
        <w:t>John 4:46-54</w:t>
      </w:r>
    </w:p>
    <w:p w:rsidR="00F51B31" w:rsidRPr="00F51B31" w:rsidRDefault="00F51B31" w:rsidP="00F51B31">
      <w:pPr>
        <w:pStyle w:val="BodyText"/>
        <w:numPr>
          <w:ilvl w:val="0"/>
          <w:numId w:val="5"/>
        </w:numPr>
        <w:jc w:val="both"/>
        <w:rPr>
          <w:rFonts w:ascii="Helvetica" w:hAnsi="Helvetica" w:cs="Helvetica"/>
          <w:i w:val="0"/>
          <w:szCs w:val="22"/>
        </w:rPr>
      </w:pPr>
      <w:r w:rsidRPr="00F51B31">
        <w:rPr>
          <w:rFonts w:ascii="Helvetica" w:hAnsi="Helvetica" w:cs="Helvetica"/>
          <w:i w:val="0"/>
          <w:szCs w:val="22"/>
        </w:rPr>
        <w:t>Healing Of The Man At The Pool</w:t>
      </w:r>
      <w:r w:rsidRPr="00F51B31">
        <w:rPr>
          <w:rFonts w:ascii="Helvetica" w:hAnsi="Helvetica" w:cs="Helvetica"/>
          <w:i w:val="0"/>
          <w:szCs w:val="22"/>
        </w:rPr>
        <w:tab/>
      </w:r>
      <w:r w:rsidRPr="00F51B31">
        <w:rPr>
          <w:rFonts w:ascii="Helvetica" w:hAnsi="Helvetica" w:cs="Helvetica"/>
          <w:i w:val="0"/>
          <w:szCs w:val="22"/>
        </w:rPr>
        <w:tab/>
        <w:t>John 5:1-9</w:t>
      </w:r>
    </w:p>
    <w:p w:rsidR="00F51B31" w:rsidRPr="00F51B31" w:rsidRDefault="00F51B31" w:rsidP="00F51B31">
      <w:pPr>
        <w:pStyle w:val="BodyText"/>
        <w:numPr>
          <w:ilvl w:val="0"/>
          <w:numId w:val="5"/>
        </w:numPr>
        <w:jc w:val="both"/>
        <w:rPr>
          <w:rFonts w:ascii="Helvetica" w:hAnsi="Helvetica" w:cs="Helvetica"/>
          <w:i w:val="0"/>
          <w:szCs w:val="22"/>
        </w:rPr>
      </w:pPr>
      <w:r w:rsidRPr="00F51B31">
        <w:rPr>
          <w:rFonts w:ascii="Helvetica" w:hAnsi="Helvetica" w:cs="Helvetica"/>
          <w:i w:val="0"/>
          <w:szCs w:val="22"/>
        </w:rPr>
        <w:t>Feeding Of The 5000</w:t>
      </w:r>
      <w:r w:rsidRPr="00F51B31">
        <w:rPr>
          <w:rFonts w:ascii="Helvetica" w:hAnsi="Helvetica" w:cs="Helvetica"/>
          <w:i w:val="0"/>
          <w:szCs w:val="22"/>
        </w:rPr>
        <w:tab/>
      </w:r>
      <w:r w:rsidRPr="00F51B31">
        <w:rPr>
          <w:rFonts w:ascii="Helvetica" w:hAnsi="Helvetica" w:cs="Helvetica"/>
          <w:i w:val="0"/>
          <w:szCs w:val="22"/>
        </w:rPr>
        <w:tab/>
      </w:r>
      <w:r w:rsidRPr="00F51B31">
        <w:rPr>
          <w:rFonts w:ascii="Helvetica" w:hAnsi="Helvetica" w:cs="Helvetica"/>
          <w:i w:val="0"/>
          <w:szCs w:val="22"/>
        </w:rPr>
        <w:tab/>
      </w:r>
      <w:r w:rsidRPr="00F51B31">
        <w:rPr>
          <w:rFonts w:ascii="Helvetica" w:hAnsi="Helvetica" w:cs="Helvetica"/>
          <w:i w:val="0"/>
          <w:szCs w:val="22"/>
        </w:rPr>
        <w:tab/>
        <w:t>John 6:1-14</w:t>
      </w:r>
    </w:p>
    <w:p w:rsidR="00F51B31" w:rsidRPr="00F51B31" w:rsidRDefault="00F51B31" w:rsidP="00F51B31">
      <w:pPr>
        <w:pStyle w:val="BodyText"/>
        <w:numPr>
          <w:ilvl w:val="0"/>
          <w:numId w:val="5"/>
        </w:numPr>
        <w:jc w:val="both"/>
        <w:rPr>
          <w:rFonts w:ascii="Helvetica" w:hAnsi="Helvetica" w:cs="Helvetica"/>
          <w:i w:val="0"/>
          <w:szCs w:val="22"/>
        </w:rPr>
      </w:pPr>
      <w:r w:rsidRPr="00F51B31">
        <w:rPr>
          <w:rFonts w:ascii="Helvetica" w:hAnsi="Helvetica" w:cs="Helvetica"/>
          <w:i w:val="0"/>
          <w:szCs w:val="22"/>
        </w:rPr>
        <w:t>Walking On Water</w:t>
      </w:r>
      <w:r w:rsidRPr="00F51B31">
        <w:rPr>
          <w:rFonts w:ascii="Helvetica" w:hAnsi="Helvetica" w:cs="Helvetica"/>
          <w:i w:val="0"/>
          <w:szCs w:val="22"/>
        </w:rPr>
        <w:tab/>
      </w:r>
      <w:r w:rsidRPr="00F51B31">
        <w:rPr>
          <w:rFonts w:ascii="Helvetica" w:hAnsi="Helvetica" w:cs="Helvetica"/>
          <w:i w:val="0"/>
          <w:szCs w:val="22"/>
        </w:rPr>
        <w:tab/>
      </w:r>
      <w:r w:rsidRPr="00F51B31">
        <w:rPr>
          <w:rFonts w:ascii="Helvetica" w:hAnsi="Helvetica" w:cs="Helvetica"/>
          <w:i w:val="0"/>
          <w:szCs w:val="22"/>
        </w:rPr>
        <w:tab/>
      </w:r>
      <w:r w:rsidRPr="00F51B31">
        <w:rPr>
          <w:rFonts w:ascii="Helvetica" w:hAnsi="Helvetica" w:cs="Helvetica"/>
          <w:i w:val="0"/>
          <w:szCs w:val="22"/>
        </w:rPr>
        <w:tab/>
        <w:t>John 6:15-21</w:t>
      </w:r>
    </w:p>
    <w:p w:rsidR="00F51B31" w:rsidRPr="00F51B31" w:rsidRDefault="00F51B31" w:rsidP="00F51B31">
      <w:pPr>
        <w:pStyle w:val="BodyText"/>
        <w:numPr>
          <w:ilvl w:val="0"/>
          <w:numId w:val="5"/>
        </w:numPr>
        <w:jc w:val="both"/>
        <w:rPr>
          <w:rFonts w:ascii="Helvetica" w:hAnsi="Helvetica" w:cs="Helvetica"/>
          <w:i w:val="0"/>
          <w:szCs w:val="22"/>
        </w:rPr>
      </w:pPr>
      <w:r w:rsidRPr="00F51B31">
        <w:rPr>
          <w:rFonts w:ascii="Helvetica" w:hAnsi="Helvetica" w:cs="Helvetica"/>
          <w:i w:val="0"/>
          <w:szCs w:val="22"/>
        </w:rPr>
        <w:t>Healing Of The Man Blind From Birth</w:t>
      </w:r>
      <w:r w:rsidRPr="00F51B31">
        <w:rPr>
          <w:rFonts w:ascii="Helvetica" w:hAnsi="Helvetica" w:cs="Helvetica"/>
          <w:i w:val="0"/>
          <w:szCs w:val="22"/>
        </w:rPr>
        <w:tab/>
      </w:r>
      <w:r w:rsidRPr="00F51B31">
        <w:rPr>
          <w:rFonts w:ascii="Helvetica" w:hAnsi="Helvetica" w:cs="Helvetica"/>
          <w:i w:val="0"/>
          <w:szCs w:val="22"/>
        </w:rPr>
        <w:tab/>
        <w:t>John 9:1-41</w:t>
      </w:r>
    </w:p>
    <w:p w:rsidR="00F51B31" w:rsidRPr="00F51B31" w:rsidRDefault="00F51B31" w:rsidP="00F51B31">
      <w:pPr>
        <w:pStyle w:val="BodyText"/>
        <w:numPr>
          <w:ilvl w:val="0"/>
          <w:numId w:val="5"/>
        </w:numPr>
        <w:jc w:val="both"/>
        <w:rPr>
          <w:rFonts w:ascii="Helvetica" w:hAnsi="Helvetica" w:cs="Helvetica"/>
          <w:i w:val="0"/>
          <w:szCs w:val="22"/>
        </w:rPr>
      </w:pPr>
      <w:r w:rsidRPr="00F51B31">
        <w:rPr>
          <w:rFonts w:ascii="Helvetica" w:hAnsi="Helvetica" w:cs="Helvetica"/>
          <w:i w:val="0"/>
          <w:szCs w:val="22"/>
        </w:rPr>
        <w:t>Raising Of Lazarus From The Dead</w:t>
      </w:r>
      <w:r w:rsidRPr="00F51B31">
        <w:rPr>
          <w:rFonts w:ascii="Helvetica" w:hAnsi="Helvetica" w:cs="Helvetica"/>
          <w:i w:val="0"/>
          <w:szCs w:val="22"/>
        </w:rPr>
        <w:tab/>
      </w:r>
      <w:r w:rsidRPr="00F51B31">
        <w:rPr>
          <w:rFonts w:ascii="Helvetica" w:hAnsi="Helvetica" w:cs="Helvetica"/>
          <w:i w:val="0"/>
          <w:szCs w:val="22"/>
        </w:rPr>
        <w:tab/>
        <w:t>John 11:1-44</w:t>
      </w:r>
    </w:p>
    <w:p w:rsidR="00F51B31" w:rsidRPr="00F51B31" w:rsidRDefault="00F51B31" w:rsidP="00F51B31">
      <w:pPr>
        <w:pStyle w:val="BodyText"/>
        <w:ind w:left="1800"/>
        <w:jc w:val="both"/>
        <w:rPr>
          <w:rFonts w:ascii="Helvetica" w:hAnsi="Helvetica" w:cs="Helvetica"/>
          <w:i w:val="0"/>
          <w:szCs w:val="22"/>
        </w:rPr>
      </w:pPr>
    </w:p>
    <w:p w:rsidR="00F51B31" w:rsidRPr="00F51B31" w:rsidRDefault="00F51B31" w:rsidP="00F51B31">
      <w:pPr>
        <w:pStyle w:val="Default"/>
        <w:rPr>
          <w:color w:val="323232"/>
          <w:shd w:val="clear" w:color="auto" w:fill="FAFAFA"/>
        </w:rPr>
      </w:pPr>
    </w:p>
    <w:p w:rsidR="00F51B31" w:rsidRPr="00F51B31" w:rsidRDefault="00F51B31" w:rsidP="00F51B31">
      <w:pPr>
        <w:pBdr>
          <w:bottom w:val="single" w:sz="4" w:space="1" w:color="auto"/>
        </w:pBdr>
        <w:jc w:val="center"/>
        <w:rPr>
          <w:rFonts w:ascii="Helvetica" w:hAnsi="Helvetica" w:cs="Helvetica"/>
          <w:b/>
        </w:rPr>
      </w:pPr>
      <w:r w:rsidRPr="00F51B31">
        <w:rPr>
          <w:rFonts w:ascii="Helvetica" w:hAnsi="Helvetica" w:cs="Helvetica"/>
          <w:b/>
        </w:rPr>
        <w:t>Concluding thought</w:t>
      </w:r>
    </w:p>
    <w:p w:rsidR="00F51B31" w:rsidRPr="00F51B31" w:rsidRDefault="00F51B31" w:rsidP="00F51B31">
      <w:pPr>
        <w:pStyle w:val="ListParagraph"/>
        <w:numPr>
          <w:ilvl w:val="0"/>
          <w:numId w:val="7"/>
        </w:numPr>
        <w:rPr>
          <w:rFonts w:ascii="Helvetica" w:hAnsi="Helvetica" w:cs="Helvetica"/>
        </w:rPr>
      </w:pPr>
      <w:r w:rsidRPr="00F51B31">
        <w:rPr>
          <w:rFonts w:ascii="Helvetica" w:hAnsi="Helvetica" w:cs="Helvetica"/>
        </w:rPr>
        <w:t>John wrote his gospel under inspiration of a loving Father who wanted His children to be fully convinced as to who Jesus was in His deity.</w:t>
      </w:r>
    </w:p>
    <w:p w:rsidR="00F51B31" w:rsidRPr="00F51B31" w:rsidRDefault="00F51B31" w:rsidP="00F51B31">
      <w:pPr>
        <w:pBdr>
          <w:bottom w:val="single" w:sz="4" w:space="1" w:color="auto"/>
        </w:pBdr>
        <w:spacing w:after="0" w:line="259" w:lineRule="auto"/>
        <w:jc w:val="center"/>
        <w:rPr>
          <w:rFonts w:ascii="Helvetica" w:hAnsi="Helvetica" w:cs="Helvetica"/>
          <w:b/>
        </w:rPr>
      </w:pPr>
      <w:r w:rsidRPr="00F51B31">
        <w:rPr>
          <w:rFonts w:ascii="Helvetica" w:hAnsi="Helvetica" w:cs="Helvetica"/>
          <w:b/>
        </w:rPr>
        <w:t>Resources for Discovery 5 A &amp; B</w:t>
      </w:r>
    </w:p>
    <w:p w:rsidR="00F51B31" w:rsidRPr="00F51B31" w:rsidRDefault="00F51B31" w:rsidP="00F51B31">
      <w:pPr>
        <w:spacing w:after="0" w:line="259" w:lineRule="auto"/>
        <w:rPr>
          <w:rFonts w:ascii="Helvetica" w:hAnsi="Helvetica" w:cs="Helvetica"/>
          <w:b/>
        </w:rPr>
      </w:pPr>
    </w:p>
    <w:p w:rsidR="005D5FEB" w:rsidRPr="00F51B31" w:rsidRDefault="00F51B31" w:rsidP="00F51B31">
      <w:pPr>
        <w:pStyle w:val="ListParagraph"/>
        <w:numPr>
          <w:ilvl w:val="0"/>
          <w:numId w:val="11"/>
        </w:numPr>
        <w:spacing w:after="0" w:line="259" w:lineRule="auto"/>
      </w:pPr>
      <w:r w:rsidRPr="00F51B31">
        <w:rPr>
          <w:rFonts w:ascii="Helvetica" w:hAnsi="Helvetica" w:cs="Helvetica"/>
          <w:b/>
        </w:rPr>
        <w:t xml:space="preserve">Names of God:  </w:t>
      </w:r>
      <w:hyperlink r:id="rId22" w:history="1">
        <w:r w:rsidRPr="00F51B31">
          <w:rPr>
            <w:rStyle w:val="Hyperlink"/>
            <w:rFonts w:ascii="Helvetica" w:hAnsi="Helvetica" w:cs="Helvetica"/>
          </w:rPr>
          <w:t>https://www.blueletterbible.org/study/misc/name_god.cfm</w:t>
        </w:r>
      </w:hyperlink>
    </w:p>
    <w:sectPr w:rsidR="005D5FEB" w:rsidRPr="00F51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Roboto">
    <w:altName w:val="Arial"/>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03BF"/>
    <w:multiLevelType w:val="hybridMultilevel"/>
    <w:tmpl w:val="BF5A5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A6C1B"/>
    <w:multiLevelType w:val="hybridMultilevel"/>
    <w:tmpl w:val="83C82464"/>
    <w:lvl w:ilvl="0" w:tplc="5E72A4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6A5416"/>
    <w:multiLevelType w:val="hybridMultilevel"/>
    <w:tmpl w:val="9DDA5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DF72CD"/>
    <w:multiLevelType w:val="hybridMultilevel"/>
    <w:tmpl w:val="CC6CC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141D38"/>
    <w:multiLevelType w:val="hybridMultilevel"/>
    <w:tmpl w:val="F9283580"/>
    <w:lvl w:ilvl="0" w:tplc="05A6ED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857A33"/>
    <w:multiLevelType w:val="hybridMultilevel"/>
    <w:tmpl w:val="316AF9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E257D7"/>
    <w:multiLevelType w:val="hybridMultilevel"/>
    <w:tmpl w:val="3D50B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E34934"/>
    <w:multiLevelType w:val="hybridMultilevel"/>
    <w:tmpl w:val="E4F40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1329B6"/>
    <w:multiLevelType w:val="hybridMultilevel"/>
    <w:tmpl w:val="60586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533A4A"/>
    <w:multiLevelType w:val="hybridMultilevel"/>
    <w:tmpl w:val="1FE60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BD6B94"/>
    <w:multiLevelType w:val="hybridMultilevel"/>
    <w:tmpl w:val="1988B842"/>
    <w:lvl w:ilvl="0" w:tplc="6E040E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A6B092E"/>
    <w:multiLevelType w:val="hybridMultilevel"/>
    <w:tmpl w:val="E43EB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553FD2"/>
    <w:multiLevelType w:val="hybridMultilevel"/>
    <w:tmpl w:val="36E43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9F3BE9"/>
    <w:multiLevelType w:val="hybridMultilevel"/>
    <w:tmpl w:val="3834A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5"/>
  </w:num>
  <w:num w:numId="4">
    <w:abstractNumId w:val="7"/>
  </w:num>
  <w:num w:numId="5">
    <w:abstractNumId w:val="10"/>
  </w:num>
  <w:num w:numId="6">
    <w:abstractNumId w:val="1"/>
  </w:num>
  <w:num w:numId="7">
    <w:abstractNumId w:val="12"/>
  </w:num>
  <w:num w:numId="8">
    <w:abstractNumId w:val="6"/>
  </w:num>
  <w:num w:numId="9">
    <w:abstractNumId w:val="9"/>
  </w:num>
  <w:num w:numId="10">
    <w:abstractNumId w:val="8"/>
  </w:num>
  <w:num w:numId="11">
    <w:abstractNumId w:val="2"/>
  </w:num>
  <w:num w:numId="12">
    <w:abstractNumId w:val="0"/>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B31"/>
    <w:rsid w:val="00010744"/>
    <w:rsid w:val="00795F8A"/>
    <w:rsid w:val="00866B1B"/>
    <w:rsid w:val="008D6F5D"/>
    <w:rsid w:val="00E4192B"/>
    <w:rsid w:val="00F51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FCAFB"/>
  <w15:chartTrackingRefBased/>
  <w15:docId w15:val="{21C3BE54-DF09-41A6-BE9F-55103130A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51B31"/>
    <w:pPr>
      <w:spacing w:after="160" w:line="256" w:lineRule="auto"/>
    </w:pPr>
  </w:style>
  <w:style w:type="paragraph" w:styleId="Heading1">
    <w:name w:val="heading 1"/>
    <w:basedOn w:val="Normal"/>
    <w:link w:val="Heading1Char"/>
    <w:uiPriority w:val="9"/>
    <w:qFormat/>
    <w:rsid w:val="008D6F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F5D"/>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8D6F5D"/>
    <w:rPr>
      <w:b/>
      <w:bCs/>
    </w:rPr>
  </w:style>
  <w:style w:type="character" w:styleId="Emphasis">
    <w:name w:val="Emphasis"/>
    <w:basedOn w:val="DefaultParagraphFont"/>
    <w:uiPriority w:val="20"/>
    <w:qFormat/>
    <w:rsid w:val="008D6F5D"/>
    <w:rPr>
      <w:i/>
      <w:iCs/>
    </w:rPr>
  </w:style>
  <w:style w:type="paragraph" w:styleId="ListParagraph">
    <w:name w:val="List Paragraph"/>
    <w:basedOn w:val="Normal"/>
    <w:uiPriority w:val="34"/>
    <w:qFormat/>
    <w:rsid w:val="008D6F5D"/>
    <w:pPr>
      <w:ind w:left="720"/>
      <w:contextualSpacing/>
    </w:pPr>
  </w:style>
  <w:style w:type="character" w:styleId="Hyperlink">
    <w:name w:val="Hyperlink"/>
    <w:basedOn w:val="DefaultParagraphFont"/>
    <w:uiPriority w:val="99"/>
    <w:unhideWhenUsed/>
    <w:rsid w:val="00F51B31"/>
    <w:rPr>
      <w:strike w:val="0"/>
      <w:dstrike w:val="0"/>
      <w:color w:val="1C6EA0"/>
      <w:u w:val="none"/>
      <w:effect w:val="none"/>
    </w:rPr>
  </w:style>
  <w:style w:type="character" w:customStyle="1" w:styleId="text">
    <w:name w:val="text"/>
    <w:basedOn w:val="DefaultParagraphFont"/>
    <w:rsid w:val="00F51B31"/>
  </w:style>
  <w:style w:type="character" w:customStyle="1" w:styleId="woj">
    <w:name w:val="woj"/>
    <w:basedOn w:val="DefaultParagraphFont"/>
    <w:rsid w:val="00F51B31"/>
  </w:style>
  <w:style w:type="paragraph" w:customStyle="1" w:styleId="Default">
    <w:name w:val="Default"/>
    <w:rsid w:val="00F51B31"/>
    <w:pPr>
      <w:pBdr>
        <w:top w:val="nil"/>
        <w:left w:val="nil"/>
        <w:bottom w:val="nil"/>
        <w:right w:val="nil"/>
        <w:between w:val="nil"/>
        <w:bar w:val="nil"/>
      </w:pBdr>
      <w:spacing w:line="240" w:lineRule="auto"/>
    </w:pPr>
    <w:rPr>
      <w:rFonts w:ascii="Helvetica" w:eastAsia="Arial Unicode MS" w:hAnsi="Helvetica" w:cs="Arial Unicode MS"/>
      <w:color w:val="000000"/>
      <w:bdr w:val="nil"/>
    </w:rPr>
  </w:style>
  <w:style w:type="paragraph" w:styleId="BodyText">
    <w:name w:val="Body Text"/>
    <w:basedOn w:val="Normal"/>
    <w:link w:val="BodyTextChar"/>
    <w:semiHidden/>
    <w:rsid w:val="00F51B31"/>
    <w:pPr>
      <w:spacing w:after="0" w:line="240" w:lineRule="auto"/>
    </w:pPr>
    <w:rPr>
      <w:rFonts w:ascii="Times New Roman" w:eastAsia="Times New Roman" w:hAnsi="Times New Roman" w:cs="Times New Roman"/>
      <w:bCs/>
      <w:i/>
      <w:iCs/>
      <w:szCs w:val="24"/>
    </w:rPr>
  </w:style>
  <w:style w:type="character" w:customStyle="1" w:styleId="BodyTextChar">
    <w:name w:val="Body Text Char"/>
    <w:basedOn w:val="DefaultParagraphFont"/>
    <w:link w:val="BodyText"/>
    <w:semiHidden/>
    <w:rsid w:val="00F51B31"/>
    <w:rPr>
      <w:rFonts w:ascii="Times New Roman" w:eastAsia="Times New Roman" w:hAnsi="Times New Roman" w:cs="Times New Roman"/>
      <w:bCs/>
      <w:i/>
      <w:iCs/>
      <w:szCs w:val="24"/>
    </w:rPr>
  </w:style>
  <w:style w:type="paragraph" w:customStyle="1" w:styleId="Body">
    <w:name w:val="Body"/>
    <w:rsid w:val="00F51B31"/>
    <w:pPr>
      <w:pBdr>
        <w:top w:val="nil"/>
        <w:left w:val="nil"/>
        <w:bottom w:val="nil"/>
        <w:right w:val="nil"/>
        <w:between w:val="nil"/>
        <w:bar w:val="nil"/>
      </w:pBdr>
      <w:spacing w:line="240" w:lineRule="auto"/>
    </w:pPr>
    <w:rPr>
      <w:rFonts w:ascii="Helvetica" w:eastAsia="Arial Unicode MS" w:hAnsi="Helvetica" w:cs="Arial Unicode MS"/>
      <w:color w:val="000000"/>
      <w:bdr w:val="nil"/>
    </w:rPr>
  </w:style>
  <w:style w:type="character" w:customStyle="1" w:styleId="verse-6">
    <w:name w:val="verse-6"/>
    <w:basedOn w:val="DefaultParagraphFont"/>
    <w:rsid w:val="00F51B31"/>
  </w:style>
  <w:style w:type="character" w:customStyle="1" w:styleId="reftext">
    <w:name w:val="reftext"/>
    <w:basedOn w:val="DefaultParagraphFont"/>
    <w:rsid w:val="00F51B31"/>
  </w:style>
  <w:style w:type="character" w:customStyle="1" w:styleId="highl">
    <w:name w:val="highl"/>
    <w:basedOn w:val="DefaultParagraphFont"/>
    <w:rsid w:val="00F51B31"/>
  </w:style>
  <w:style w:type="paragraph" w:styleId="BalloonText">
    <w:name w:val="Balloon Text"/>
    <w:basedOn w:val="Normal"/>
    <w:link w:val="BalloonTextChar"/>
    <w:uiPriority w:val="99"/>
    <w:semiHidden/>
    <w:unhideWhenUsed/>
    <w:rsid w:val="00F51B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B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ehub.com/hebrew/2009.htm" TargetMode="External"/><Relationship Id="rId13" Type="http://schemas.openxmlformats.org/officeDocument/2006/relationships/hyperlink" Target="http://biblehub.com/hebrew/430.htm" TargetMode="External"/><Relationship Id="rId18" Type="http://schemas.openxmlformats.org/officeDocument/2006/relationships/hyperlink" Target="http://biblehub.com/hebrew/8034.htm" TargetMode="External"/><Relationship Id="rId3" Type="http://schemas.openxmlformats.org/officeDocument/2006/relationships/settings" Target="settings.xml"/><Relationship Id="rId21" Type="http://schemas.openxmlformats.org/officeDocument/2006/relationships/hyperlink" Target="http://biblehub.com/strongs.htm" TargetMode="External"/><Relationship Id="rId7" Type="http://schemas.openxmlformats.org/officeDocument/2006/relationships/hyperlink" Target="http://biblehub.com/hebrew/430.htm" TargetMode="External"/><Relationship Id="rId12" Type="http://schemas.openxmlformats.org/officeDocument/2006/relationships/hyperlink" Target="http://biblehub.com/hebrew/559.htm" TargetMode="External"/><Relationship Id="rId17" Type="http://schemas.openxmlformats.org/officeDocument/2006/relationships/hyperlink" Target="http://biblehub.com/hebrew/4100.htm" TargetMode="External"/><Relationship Id="rId2" Type="http://schemas.openxmlformats.org/officeDocument/2006/relationships/styles" Target="styles.xml"/><Relationship Id="rId16" Type="http://schemas.openxmlformats.org/officeDocument/2006/relationships/hyperlink" Target="http://biblehub.com/hebrew/559.htm" TargetMode="External"/><Relationship Id="rId20" Type="http://schemas.openxmlformats.org/officeDocument/2006/relationships/hyperlink" Target="http://biblehub.com/hebrew/559.htm" TargetMode="External"/><Relationship Id="rId1" Type="http://schemas.openxmlformats.org/officeDocument/2006/relationships/numbering" Target="numbering.xml"/><Relationship Id="rId6" Type="http://schemas.openxmlformats.org/officeDocument/2006/relationships/hyperlink" Target="http://biblehub.com/hebrew/559.htm" TargetMode="External"/><Relationship Id="rId11" Type="http://schemas.openxmlformats.org/officeDocument/2006/relationships/hyperlink" Target="http://biblehub.com/hebrew/3478.htm" TargetMode="External"/><Relationship Id="rId24" Type="http://schemas.openxmlformats.org/officeDocument/2006/relationships/theme" Target="theme/theme1.xml"/><Relationship Id="rId5" Type="http://schemas.openxmlformats.org/officeDocument/2006/relationships/hyperlink" Target="http://biblehub.com/hebrew/4872.htm" TargetMode="External"/><Relationship Id="rId15" Type="http://schemas.openxmlformats.org/officeDocument/2006/relationships/hyperlink" Target="http://biblehub.com/hebrew/7971.htm" TargetMode="External"/><Relationship Id="rId23" Type="http://schemas.openxmlformats.org/officeDocument/2006/relationships/fontTable" Target="fontTable.xml"/><Relationship Id="rId10" Type="http://schemas.openxmlformats.org/officeDocument/2006/relationships/hyperlink" Target="http://biblehub.com/hebrew/1121.htm" TargetMode="External"/><Relationship Id="rId19" Type="http://schemas.openxmlformats.org/officeDocument/2006/relationships/hyperlink" Target="http://biblehub.com/hebrew/4100.htm" TargetMode="External"/><Relationship Id="rId4" Type="http://schemas.openxmlformats.org/officeDocument/2006/relationships/webSettings" Target="webSettings.xml"/><Relationship Id="rId9" Type="http://schemas.openxmlformats.org/officeDocument/2006/relationships/hyperlink" Target="http://biblehub.com/hebrew/935.htm" TargetMode="External"/><Relationship Id="rId14" Type="http://schemas.openxmlformats.org/officeDocument/2006/relationships/hyperlink" Target="http://biblehub.com/hebrew/1.htm" TargetMode="External"/><Relationship Id="rId22" Type="http://schemas.openxmlformats.org/officeDocument/2006/relationships/hyperlink" Target="https://www.blueletterbible.org/study/misc/name_god.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2109</Words>
  <Characters>12025</Characters>
  <Application>Microsoft Office Word</Application>
  <DocSecurity>0</DocSecurity>
  <Lines>100</Lines>
  <Paragraphs>28</Paragraphs>
  <ScaleCrop>false</ScaleCrop>
  <Company/>
  <LinksUpToDate>false</LinksUpToDate>
  <CharactersWithSpaces>14106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Horak</dc:creator>
  <cp:keywords/>
  <dc:description/>
  <cp:lastModifiedBy>Ed Horak</cp:lastModifiedBy>
  <cp:revision>1</cp:revision>
  <cp:lastPrinted>2016-11-08T17:11:00Z</cp:lastPrinted>
  <dcterms:created xsi:type="dcterms:W3CDTF">2016-11-08T17:08:00Z</dcterms:created>
  <dcterms:modified xsi:type="dcterms:W3CDTF">2016-11-08T17:13:00Z</dcterms:modified>
</cp:coreProperties>
</file>