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4378A558" w:rsidR="00C742C8" w:rsidRPr="005F617B" w:rsidRDefault="00DB5D5F" w:rsidP="00DB5D5F">
      <w:pPr>
        <w:rPr>
          <w:rFonts w:ascii="Helvetica" w:hAnsi="Helvetica" w:cs="Helvetica"/>
          <w:b/>
          <w:sz w:val="22"/>
          <w:szCs w:val="22"/>
        </w:rPr>
      </w:pPr>
      <w:r w:rsidRPr="005F617B">
        <w:rPr>
          <w:rFonts w:ascii="Helvetica" w:hAnsi="Helvetica" w:cs="Helvetica"/>
          <w:i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0E75076" wp14:editId="22070353">
            <wp:simplePos x="0" y="0"/>
            <wp:positionH relativeFrom="column">
              <wp:posOffset>2566670</wp:posOffset>
            </wp:positionH>
            <wp:positionV relativeFrom="page">
              <wp:posOffset>33020</wp:posOffset>
            </wp:positionV>
            <wp:extent cx="1330504" cy="10668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3D6">
        <w:rPr>
          <w:rFonts w:ascii="Helvetica" w:hAnsi="Helvetica" w:cs="Helvetica"/>
          <w:b/>
          <w:sz w:val="22"/>
          <w:szCs w:val="22"/>
        </w:rPr>
        <w:t>Feb 12</w:t>
      </w:r>
      <w:r w:rsidR="007E6126" w:rsidRPr="005F617B">
        <w:rPr>
          <w:rFonts w:ascii="Helvetica" w:hAnsi="Helvetica" w:cs="Helvetica"/>
          <w:b/>
          <w:sz w:val="22"/>
          <w:szCs w:val="22"/>
        </w:rPr>
        <w:t>, 2017</w:t>
      </w:r>
    </w:p>
    <w:p w14:paraId="5852D217" w14:textId="6C066A44" w:rsidR="009E296C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060BFFD6" w14:textId="2E3479BD" w:rsidR="003A3C2F" w:rsidRPr="002403D6" w:rsidRDefault="003A3C2F" w:rsidP="003A3C2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2403D6">
        <w:rPr>
          <w:rFonts w:ascii="Helvetica" w:hAnsi="Helvetica" w:cs="Helvetica"/>
          <w:b/>
          <w:sz w:val="22"/>
          <w:szCs w:val="22"/>
        </w:rPr>
        <w:t>Forward Focu</w:t>
      </w:r>
      <w:r w:rsidR="002403D6" w:rsidRPr="002403D6">
        <w:rPr>
          <w:rFonts w:ascii="Helvetica" w:hAnsi="Helvetica" w:cs="Helvetica"/>
          <w:b/>
          <w:sz w:val="22"/>
          <w:szCs w:val="22"/>
        </w:rPr>
        <w:t>s 2017: God’s Blueprint – Part 7</w:t>
      </w:r>
    </w:p>
    <w:p w14:paraId="1562697F" w14:textId="3B279D28" w:rsidR="003A3C2F" w:rsidRPr="002403D6" w:rsidRDefault="002403D6" w:rsidP="003A3C2F">
      <w:pPr>
        <w:jc w:val="center"/>
        <w:rPr>
          <w:rFonts w:ascii="Helvetica" w:hAnsi="Helvetica" w:cs="Helvetica"/>
          <w:i/>
          <w:sz w:val="22"/>
          <w:szCs w:val="22"/>
        </w:rPr>
      </w:pPr>
      <w:r w:rsidRPr="002403D6">
        <w:rPr>
          <w:rFonts w:ascii="Helvetica" w:hAnsi="Helvetica" w:cs="Helvetica"/>
          <w:i/>
          <w:sz w:val="22"/>
          <w:szCs w:val="22"/>
        </w:rPr>
        <w:t>(The Power of Communion</w:t>
      </w:r>
      <w:r w:rsidR="003A3C2F" w:rsidRPr="002403D6">
        <w:rPr>
          <w:rFonts w:ascii="Helvetica" w:hAnsi="Helvetica" w:cs="Helvetica"/>
          <w:i/>
          <w:sz w:val="22"/>
          <w:szCs w:val="22"/>
        </w:rPr>
        <w:t>)</w:t>
      </w:r>
    </w:p>
    <w:p w14:paraId="7B75DBD0" w14:textId="77777777" w:rsidR="003A3C2F" w:rsidRPr="002403D6" w:rsidRDefault="003A3C2F" w:rsidP="003A3C2F">
      <w:pPr>
        <w:rPr>
          <w:rFonts w:ascii="Helvetica" w:hAnsi="Helvetica" w:cs="Helvetica"/>
          <w:sz w:val="22"/>
          <w:szCs w:val="22"/>
        </w:rPr>
      </w:pPr>
    </w:p>
    <w:p w14:paraId="737EC0FB" w14:textId="05C4DD80" w:rsidR="003A3C2F" w:rsidRPr="002403D6" w:rsidRDefault="003A3C2F" w:rsidP="003A3C2F">
      <w:pPr>
        <w:rPr>
          <w:rFonts w:ascii="Helvetica" w:hAnsi="Helvetica" w:cs="Helvetica"/>
          <w:i/>
          <w:iCs/>
          <w:sz w:val="22"/>
          <w:szCs w:val="22"/>
        </w:rPr>
      </w:pPr>
      <w:r w:rsidRPr="002403D6">
        <w:rPr>
          <w:rFonts w:ascii="Helvetica" w:hAnsi="Helvetica" w:cs="Helvetica"/>
          <w:b/>
          <w:sz w:val="22"/>
          <w:szCs w:val="22"/>
        </w:rPr>
        <w:t xml:space="preserve">Acts 2:42 </w:t>
      </w:r>
      <w:r w:rsidRPr="002403D6">
        <w:rPr>
          <w:rFonts w:ascii="Helvetica" w:hAnsi="Helvetica" w:cs="Helvetica"/>
          <w:i/>
          <w:iCs/>
          <w:sz w:val="22"/>
          <w:szCs w:val="22"/>
        </w:rPr>
        <w:t xml:space="preserve">And </w:t>
      </w:r>
      <w:r w:rsidRPr="002403D6">
        <w:rPr>
          <w:rFonts w:ascii="Helvetica" w:hAnsi="Helvetica" w:cs="Helvetica"/>
          <w:bCs/>
          <w:i/>
          <w:iCs/>
          <w:sz w:val="22"/>
          <w:szCs w:val="22"/>
        </w:rPr>
        <w:t>they</w:t>
      </w:r>
      <w:r w:rsidRPr="002403D6">
        <w:rPr>
          <w:rFonts w:ascii="Helvetica" w:hAnsi="Helvetica" w:cs="Helvetica"/>
          <w:i/>
          <w:iCs/>
          <w:sz w:val="22"/>
          <w:szCs w:val="22"/>
        </w:rPr>
        <w:t xml:space="preserve"> continued steadfastly in the apostles’ doctrine and fellowship, in the </w:t>
      </w:r>
      <w:r w:rsidRPr="002403D6">
        <w:rPr>
          <w:rFonts w:ascii="Helvetica" w:hAnsi="Helvetica" w:cs="Helvetica"/>
          <w:b/>
          <w:i/>
          <w:iCs/>
          <w:sz w:val="22"/>
          <w:szCs w:val="22"/>
        </w:rPr>
        <w:t>breaking of bread</w:t>
      </w:r>
      <w:r w:rsidRPr="002403D6">
        <w:rPr>
          <w:rFonts w:ascii="Helvetica" w:hAnsi="Helvetica" w:cs="Helvetica"/>
          <w:i/>
          <w:iCs/>
          <w:sz w:val="22"/>
          <w:szCs w:val="22"/>
        </w:rPr>
        <w:t>, and in prayers. </w:t>
      </w:r>
    </w:p>
    <w:p w14:paraId="6C722DD2" w14:textId="77777777" w:rsidR="002403D6" w:rsidRPr="002403D6" w:rsidRDefault="002403D6" w:rsidP="003A3C2F">
      <w:pPr>
        <w:rPr>
          <w:rFonts w:ascii="Helvetica" w:hAnsi="Helvetica" w:cs="Helvetica"/>
          <w:i/>
          <w:iCs/>
          <w:sz w:val="22"/>
          <w:szCs w:val="22"/>
        </w:rPr>
      </w:pPr>
    </w:p>
    <w:p w14:paraId="60BE584A" w14:textId="77777777" w:rsidR="003A3C2F" w:rsidRPr="002403D6" w:rsidRDefault="003A3C2F" w:rsidP="003A3C2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iCs/>
          <w:sz w:val="22"/>
          <w:szCs w:val="22"/>
        </w:rPr>
      </w:pPr>
      <w:r w:rsidRPr="002403D6">
        <w:rPr>
          <w:rFonts w:ascii="Helvetica" w:hAnsi="Helvetica" w:cs="Helvetica"/>
          <w:b/>
          <w:iCs/>
          <w:sz w:val="22"/>
          <w:szCs w:val="22"/>
        </w:rPr>
        <w:t>Review</w:t>
      </w:r>
    </w:p>
    <w:p w14:paraId="23A76B8A" w14:textId="72302CFD" w:rsidR="003A3C2F" w:rsidRPr="002403D6" w:rsidRDefault="003A3C2F" w:rsidP="003A3C2F">
      <w:pPr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</w:pPr>
    </w:p>
    <w:p w14:paraId="25DB12D8" w14:textId="72AF6E29" w:rsidR="002403D6" w:rsidRPr="002403D6" w:rsidRDefault="002403D6" w:rsidP="002403D6">
      <w:pPr>
        <w:pStyle w:val="ListParagraph"/>
        <w:numPr>
          <w:ilvl w:val="0"/>
          <w:numId w:val="17"/>
        </w:numPr>
        <w:spacing w:line="256" w:lineRule="auto"/>
        <w:rPr>
          <w:rStyle w:val="apple-converted-space"/>
          <w:color w:val="000000"/>
          <w:sz w:val="22"/>
          <w:szCs w:val="22"/>
          <w:shd w:val="clear" w:color="auto" w:fill="FFFFFF"/>
        </w:rPr>
      </w:pPr>
      <w:r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  <w:t>K</w:t>
      </w:r>
      <w:r w:rsidRPr="002403D6"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  <w:t>ey elements present in the early church.</w:t>
      </w:r>
    </w:p>
    <w:p w14:paraId="606EC23B" w14:textId="39BD8926" w:rsidR="002403D6" w:rsidRPr="002403D6" w:rsidRDefault="002403D6" w:rsidP="002403D6">
      <w:pPr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  <w:tab/>
        <w:t xml:space="preserve">-We should not pick &amp; choose what suits our way of </w:t>
      </w:r>
      <w:r w:rsidRPr="002403D6"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  <w:t>thinking.</w:t>
      </w:r>
    </w:p>
    <w:p w14:paraId="141E4281" w14:textId="77777777" w:rsidR="002403D6" w:rsidRPr="002403D6" w:rsidRDefault="002403D6" w:rsidP="002403D6">
      <w:pPr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</w:pPr>
    </w:p>
    <w:p w14:paraId="67EA0602" w14:textId="77777777" w:rsidR="002403D6" w:rsidRPr="002403D6" w:rsidRDefault="002403D6" w:rsidP="002403D6">
      <w:pPr>
        <w:pStyle w:val="ListParagraph"/>
        <w:numPr>
          <w:ilvl w:val="0"/>
          <w:numId w:val="17"/>
        </w:numPr>
        <w:spacing w:line="256" w:lineRule="auto"/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 w:rsidRPr="002403D6"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  <w:t>Rather, we are to align ourselves with His plan for building His church.</w:t>
      </w:r>
    </w:p>
    <w:p w14:paraId="17F56EF1" w14:textId="77777777" w:rsidR="002403D6" w:rsidRPr="002403D6" w:rsidRDefault="002403D6" w:rsidP="002403D6">
      <w:pPr>
        <w:ind w:left="1440"/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 w:rsidRPr="002403D6"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  <w:t>-Foundations in this ‘building’ are vital.</w:t>
      </w:r>
    </w:p>
    <w:p w14:paraId="3DADE2D3" w14:textId="77777777" w:rsidR="002403D6" w:rsidRPr="002403D6" w:rsidRDefault="002403D6" w:rsidP="002403D6">
      <w:pPr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</w:pPr>
    </w:p>
    <w:p w14:paraId="746CD1F6" w14:textId="5C42E18B" w:rsidR="002403D6" w:rsidRPr="002403D6" w:rsidRDefault="002403D6" w:rsidP="002403D6">
      <w:pPr>
        <w:pStyle w:val="ListParagraph"/>
        <w:numPr>
          <w:ilvl w:val="0"/>
          <w:numId w:val="17"/>
        </w:numPr>
        <w:spacing w:line="256" w:lineRule="auto"/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 w:rsidRPr="002403D6"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  <w:t>The things of God in this 21</w:t>
      </w:r>
      <w:r w:rsidRPr="002403D6"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  <w:vertAlign w:val="superscript"/>
        </w:rPr>
        <w:t>st</w:t>
      </w:r>
      <w:r w:rsidRPr="002403D6"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 Century </w:t>
      </w:r>
      <w:r w:rsidRPr="002403D6">
        <w:rPr>
          <w:rStyle w:val="apple-converted-space"/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can be known, understood, and applied</w:t>
      </w:r>
      <w:r w:rsidRPr="002403D6"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 in the spirit </w:t>
      </w:r>
      <w:r w:rsidRPr="002403D6">
        <w:rPr>
          <w:rStyle w:val="apple-converted-space"/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and</w:t>
      </w:r>
      <w:r w:rsidRPr="002403D6"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 precision it was delivered.</w:t>
      </w:r>
      <w:r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 </w:t>
      </w:r>
      <w:r w:rsidRPr="002403D6">
        <w:rPr>
          <w:rFonts w:ascii="Helvetica" w:hAnsi="Helvetica" w:cs="Helvetica"/>
          <w:b/>
          <w:sz w:val="22"/>
          <w:szCs w:val="22"/>
        </w:rPr>
        <w:t>1 Cor 2:12</w:t>
      </w:r>
      <w:r w:rsidRPr="002403D6">
        <w:rPr>
          <w:rFonts w:ascii="Helvetica" w:hAnsi="Helvetica" w:cs="Helvetica"/>
          <w:i/>
          <w:sz w:val="22"/>
          <w:szCs w:val="22"/>
        </w:rPr>
        <w:t xml:space="preserve"> </w:t>
      </w:r>
    </w:p>
    <w:p w14:paraId="0F5B5C51" w14:textId="77777777" w:rsidR="002403D6" w:rsidRPr="002403D6" w:rsidRDefault="002403D6" w:rsidP="002403D6">
      <w:pPr>
        <w:pStyle w:val="ListParagraph"/>
        <w:rPr>
          <w:rFonts w:ascii="Helvetica" w:hAnsi="Helvetica" w:cs="Helvetica"/>
          <w:sz w:val="22"/>
          <w:szCs w:val="22"/>
        </w:rPr>
      </w:pPr>
    </w:p>
    <w:p w14:paraId="2D3B1E0C" w14:textId="178B7180" w:rsidR="002403D6" w:rsidRPr="002403D6" w:rsidRDefault="002403D6" w:rsidP="002403D6">
      <w:pPr>
        <w:pStyle w:val="ListParagraph"/>
        <w:numPr>
          <w:ilvl w:val="0"/>
          <w:numId w:val="17"/>
        </w:numPr>
        <w:spacing w:after="160" w:line="256" w:lineRule="auto"/>
        <w:rPr>
          <w:rFonts w:ascii="Helvetica" w:hAnsi="Helvetica" w:cs="Helvetica"/>
          <w:sz w:val="22"/>
          <w:szCs w:val="22"/>
        </w:rPr>
      </w:pPr>
      <w:r w:rsidRPr="002403D6">
        <w:rPr>
          <w:rFonts w:ascii="Helvetica" w:hAnsi="Helvetica" w:cs="Helvetica"/>
          <w:sz w:val="22"/>
          <w:szCs w:val="22"/>
        </w:rPr>
        <w:t xml:space="preserve">The HS gives us ‘revelation knowledge’ that </w:t>
      </w:r>
      <w:r>
        <w:rPr>
          <w:rFonts w:ascii="Helvetica" w:hAnsi="Helvetica" w:cs="Helvetica"/>
          <w:sz w:val="22"/>
          <w:szCs w:val="22"/>
        </w:rPr>
        <w:t xml:space="preserve">transcends mere sense knowledge. </w:t>
      </w:r>
      <w:r w:rsidRPr="002403D6">
        <w:rPr>
          <w:rFonts w:ascii="Helvetica" w:hAnsi="Helvetica" w:cs="Helvetica"/>
          <w:b/>
          <w:sz w:val="22"/>
          <w:szCs w:val="22"/>
        </w:rPr>
        <w:t>John 14:26</w:t>
      </w:r>
    </w:p>
    <w:p w14:paraId="26EBCE94" w14:textId="12CF2773" w:rsidR="002403D6" w:rsidRPr="002403D6" w:rsidRDefault="002403D6" w:rsidP="002403D6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tLeast"/>
        <w:rPr>
          <w:sz w:val="22"/>
          <w:szCs w:val="22"/>
        </w:rPr>
      </w:pPr>
      <w:r w:rsidRPr="002403D6">
        <w:rPr>
          <w:rFonts w:ascii="Helvetica" w:hAnsi="Helvetica" w:cs="Helvetica"/>
          <w:color w:val="000000"/>
          <w:sz w:val="22"/>
          <w:szCs w:val="22"/>
        </w:rPr>
        <w:t>A vital relationship with the HS</w:t>
      </w:r>
      <w:r>
        <w:rPr>
          <w:rFonts w:ascii="Helvetica" w:hAnsi="Helvetica" w:cs="Helvetica"/>
          <w:color w:val="000000"/>
          <w:sz w:val="22"/>
          <w:szCs w:val="22"/>
        </w:rPr>
        <w:t xml:space="preserve"> is not an optional extra: it’s </w:t>
      </w:r>
      <w:r w:rsidRPr="002403D6">
        <w:rPr>
          <w:rFonts w:ascii="Helvetica" w:hAnsi="Helvetica" w:cs="Helvetica"/>
          <w:color w:val="000000"/>
          <w:sz w:val="22"/>
          <w:szCs w:val="22"/>
        </w:rPr>
        <w:t>essential.</w:t>
      </w:r>
    </w:p>
    <w:p w14:paraId="3F60DCDB" w14:textId="77777777" w:rsidR="002403D6" w:rsidRPr="002403D6" w:rsidRDefault="002403D6" w:rsidP="002403D6">
      <w:pPr>
        <w:rPr>
          <w:rStyle w:val="apple-converted-space"/>
          <w:i/>
          <w:sz w:val="22"/>
          <w:szCs w:val="22"/>
          <w:shd w:val="clear" w:color="auto" w:fill="FFFFFF"/>
        </w:rPr>
      </w:pPr>
    </w:p>
    <w:p w14:paraId="02059647" w14:textId="77777777" w:rsidR="002403D6" w:rsidRPr="002403D6" w:rsidRDefault="002403D6" w:rsidP="002403D6">
      <w:pPr>
        <w:pBdr>
          <w:bottom w:val="single" w:sz="4" w:space="1" w:color="auto"/>
        </w:pBdr>
        <w:jc w:val="center"/>
        <w:rPr>
          <w:rStyle w:val="apple-converted-space"/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</w:pPr>
      <w:r w:rsidRPr="002403D6">
        <w:rPr>
          <w:rStyle w:val="apple-converted-space"/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What’s so important about “Breaking Bread”</w:t>
      </w:r>
    </w:p>
    <w:p w14:paraId="2B62D7AB" w14:textId="77777777" w:rsidR="002403D6" w:rsidRPr="002403D6" w:rsidRDefault="002403D6" w:rsidP="002403D6">
      <w:pPr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</w:pPr>
    </w:p>
    <w:p w14:paraId="09F8859B" w14:textId="4F37ECB5" w:rsidR="002403D6" w:rsidRPr="002403D6" w:rsidRDefault="002403D6" w:rsidP="002403D6">
      <w:pPr>
        <w:pStyle w:val="ListParagraph"/>
        <w:numPr>
          <w:ilvl w:val="0"/>
          <w:numId w:val="17"/>
        </w:numPr>
        <w:spacing w:line="256" w:lineRule="auto"/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</w:pPr>
      <w:r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  <w:t>Whole Counsel o</w:t>
      </w:r>
      <w:r w:rsidRPr="002403D6"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  <w:t>f God’s Word conveys truth.</w:t>
      </w:r>
    </w:p>
    <w:p w14:paraId="1E2A448E" w14:textId="77777777" w:rsidR="002403D6" w:rsidRPr="002403D6" w:rsidRDefault="002403D6" w:rsidP="002403D6">
      <w:pPr>
        <w:ind w:left="720" w:firstLine="720"/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 w:rsidRPr="002403D6"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  <w:t>-OT revelation … and NT Testament</w:t>
      </w:r>
    </w:p>
    <w:p w14:paraId="4CF3D0E2" w14:textId="362E28F4" w:rsidR="002403D6" w:rsidRPr="002403D6" w:rsidRDefault="002403D6" w:rsidP="002403D6">
      <w:pPr>
        <w:rPr>
          <w:rStyle w:val="apple-converted-space"/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</w:pPr>
      <w:r w:rsidRPr="002403D6"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  <w:tab/>
      </w:r>
    </w:p>
    <w:p w14:paraId="40A145C5" w14:textId="77777777" w:rsidR="002403D6" w:rsidRPr="002403D6" w:rsidRDefault="002403D6" w:rsidP="002403D6">
      <w:pPr>
        <w:pBdr>
          <w:bottom w:val="single" w:sz="4" w:space="1" w:color="auto"/>
        </w:pBdr>
        <w:jc w:val="center"/>
        <w:rPr>
          <w:rStyle w:val="apple-converted-space"/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</w:pPr>
      <w:r w:rsidRPr="002403D6">
        <w:rPr>
          <w:rStyle w:val="apple-converted-space"/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Old Testament Foundations: Types &amp; Shadows:</w:t>
      </w:r>
    </w:p>
    <w:p w14:paraId="05FE5DFA" w14:textId="77777777" w:rsidR="002403D6" w:rsidRPr="002403D6" w:rsidRDefault="002403D6" w:rsidP="002403D6">
      <w:pPr>
        <w:rPr>
          <w:rStyle w:val="apple-converted-space"/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</w:pPr>
    </w:p>
    <w:p w14:paraId="5185D56D" w14:textId="4B3B9BA8" w:rsidR="002403D6" w:rsidRPr="002403D6" w:rsidRDefault="002403D6" w:rsidP="002403D6">
      <w:pPr>
        <w:pStyle w:val="ListParagraph"/>
        <w:numPr>
          <w:ilvl w:val="0"/>
          <w:numId w:val="17"/>
        </w:numPr>
        <w:spacing w:line="256" w:lineRule="auto"/>
        <w:rPr>
          <w:rStyle w:val="apple-converted-space"/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</w:pPr>
      <w:r w:rsidRPr="002403D6"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  <w:t>Fits into God’s unfolding plan of restoration to fullne</w:t>
      </w:r>
      <w:r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ss of a liberating relationship: </w:t>
      </w:r>
      <w:r w:rsidRPr="002403D6"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  <w:t>Spirit – Soul - Body</w:t>
      </w:r>
    </w:p>
    <w:p w14:paraId="16599BC1" w14:textId="77777777" w:rsidR="002403D6" w:rsidRPr="002403D6" w:rsidRDefault="002403D6" w:rsidP="002403D6">
      <w:pPr>
        <w:rPr>
          <w:rStyle w:val="apple-converted-space"/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</w:pPr>
    </w:p>
    <w:p w14:paraId="06B8F6D6" w14:textId="77777777" w:rsidR="002403D6" w:rsidRPr="002403D6" w:rsidRDefault="002403D6" w:rsidP="002403D6">
      <w:pPr>
        <w:rPr>
          <w:rStyle w:val="apple-converted-space"/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</w:pPr>
      <w:r w:rsidRPr="002403D6">
        <w:rPr>
          <w:rStyle w:val="apple-converted-space"/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Passover Feast:  Exodus 12: 6-9</w:t>
      </w:r>
    </w:p>
    <w:p w14:paraId="176F52DC" w14:textId="77777777" w:rsidR="002403D6" w:rsidRPr="002403D6" w:rsidRDefault="002403D6" w:rsidP="002403D6">
      <w:pPr>
        <w:rPr>
          <w:rStyle w:val="text"/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 w:rsidRPr="002403D6">
        <w:rPr>
          <w:rStyle w:val="text"/>
          <w:rFonts w:ascii="Helvetica" w:hAnsi="Helvetica" w:cs="Helvetica"/>
          <w:color w:val="000000"/>
          <w:sz w:val="22"/>
          <w:szCs w:val="22"/>
          <w:shd w:val="clear" w:color="auto" w:fill="FFFFFF"/>
        </w:rPr>
        <w:tab/>
        <w:t>-Innocent lamb spoke of Jesus.</w:t>
      </w:r>
    </w:p>
    <w:p w14:paraId="24CA6F1B" w14:textId="77777777" w:rsidR="002403D6" w:rsidRPr="002403D6" w:rsidRDefault="002403D6" w:rsidP="002403D6">
      <w:pPr>
        <w:rPr>
          <w:rStyle w:val="text"/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 w:rsidRPr="002403D6">
        <w:rPr>
          <w:rStyle w:val="text"/>
          <w:rFonts w:ascii="Helvetica" w:hAnsi="Helvetica" w:cs="Helvetica"/>
          <w:color w:val="000000"/>
          <w:sz w:val="22"/>
          <w:szCs w:val="22"/>
          <w:shd w:val="clear" w:color="auto" w:fill="FFFFFF"/>
        </w:rPr>
        <w:tab/>
        <w:t>-Kill at twilight: exact hour Jesus died (3 pm)</w:t>
      </w:r>
    </w:p>
    <w:p w14:paraId="05152698" w14:textId="573A855F" w:rsidR="002403D6" w:rsidRPr="002403D6" w:rsidRDefault="002403D6" w:rsidP="002403D6">
      <w:pPr>
        <w:ind w:left="720"/>
        <w:rPr>
          <w:rStyle w:val="text"/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 w:rsidRPr="002403D6">
        <w:rPr>
          <w:rStyle w:val="text"/>
          <w:rFonts w:ascii="Helvetica" w:hAnsi="Helvetica" w:cs="Helvetica"/>
          <w:color w:val="000000"/>
          <w:sz w:val="22"/>
          <w:szCs w:val="22"/>
          <w:shd w:val="clear" w:color="auto" w:fill="FFFFFF"/>
        </w:rPr>
        <w:t>-Responsibility is to apply the blood yourself in the gateway to your household.</w:t>
      </w:r>
    </w:p>
    <w:p w14:paraId="17764926" w14:textId="77777777" w:rsidR="002403D6" w:rsidRPr="002403D6" w:rsidRDefault="002403D6" w:rsidP="002403D6">
      <w:pPr>
        <w:rPr>
          <w:rStyle w:val="text"/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 w:rsidRPr="002403D6">
        <w:rPr>
          <w:rStyle w:val="text"/>
          <w:rFonts w:ascii="Helvetica" w:hAnsi="Helvetica" w:cs="Helvetica"/>
          <w:color w:val="000000"/>
          <w:sz w:val="22"/>
          <w:szCs w:val="22"/>
          <w:shd w:val="clear" w:color="auto" w:fill="FFFFFF"/>
        </w:rPr>
        <w:tab/>
        <w:t>-Eat the flesh: personal identification &amp; internalization.</w:t>
      </w:r>
    </w:p>
    <w:p w14:paraId="2FE0E590" w14:textId="64280713" w:rsidR="002403D6" w:rsidRPr="002403D6" w:rsidRDefault="002403D6" w:rsidP="002403D6">
      <w:pPr>
        <w:ind w:left="720"/>
        <w:rPr>
          <w:rStyle w:val="text"/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 w:rsidRPr="002403D6">
        <w:rPr>
          <w:rStyle w:val="text"/>
          <w:rFonts w:ascii="Helvetica" w:hAnsi="Helvetica" w:cs="Helvetica"/>
          <w:color w:val="000000"/>
          <w:sz w:val="22"/>
          <w:szCs w:val="22"/>
          <w:shd w:val="clear" w:color="auto" w:fill="FFFFFF"/>
        </w:rPr>
        <w:t>-Roasted in fire, not boiled: speaks of fiery judgment of our sin placed on Jesus.</w:t>
      </w:r>
    </w:p>
    <w:p w14:paraId="61D385F9" w14:textId="77777777" w:rsidR="002403D6" w:rsidRPr="002403D6" w:rsidRDefault="002403D6" w:rsidP="002403D6">
      <w:pPr>
        <w:rPr>
          <w:rStyle w:val="apple-converted-space"/>
          <w:b/>
          <w:sz w:val="22"/>
          <w:szCs w:val="22"/>
        </w:rPr>
      </w:pPr>
      <w:r w:rsidRPr="002403D6">
        <w:rPr>
          <w:rStyle w:val="text"/>
          <w:rFonts w:ascii="Helvetica" w:hAnsi="Helvetica" w:cs="Helvetica"/>
          <w:color w:val="000000"/>
          <w:sz w:val="22"/>
          <w:szCs w:val="22"/>
          <w:shd w:val="clear" w:color="auto" w:fill="FFFFFF"/>
        </w:rPr>
        <w:tab/>
        <w:t>-A bloodless, sanitized gospel is totally ineffective.</w:t>
      </w:r>
    </w:p>
    <w:p w14:paraId="0AC7984C" w14:textId="77777777" w:rsidR="002403D6" w:rsidRPr="002403D6" w:rsidRDefault="002403D6" w:rsidP="002403D6">
      <w:pPr>
        <w:rPr>
          <w:rStyle w:val="apple-converted-space"/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</w:pPr>
    </w:p>
    <w:p w14:paraId="262A523C" w14:textId="77777777" w:rsidR="002403D6" w:rsidRPr="002403D6" w:rsidRDefault="002403D6" w:rsidP="002403D6">
      <w:pPr>
        <w:rPr>
          <w:sz w:val="22"/>
          <w:szCs w:val="22"/>
        </w:rPr>
      </w:pPr>
      <w:r w:rsidRPr="002403D6">
        <w:rPr>
          <w:rStyle w:val="apple-converted-space"/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 xml:space="preserve">Bronze Serpent:   </w:t>
      </w:r>
      <w:r w:rsidRPr="002403D6">
        <w:rPr>
          <w:rFonts w:ascii="Helvetica" w:hAnsi="Helvetica" w:cs="Helvetica"/>
          <w:b/>
          <w:color w:val="001320"/>
          <w:sz w:val="22"/>
          <w:szCs w:val="22"/>
          <w:shd w:val="clear" w:color="auto" w:fill="FDFEFF"/>
        </w:rPr>
        <w:t>Numbers 21:9</w:t>
      </w:r>
    </w:p>
    <w:p w14:paraId="62D40F28" w14:textId="6EA44C20" w:rsidR="002403D6" w:rsidRPr="002403D6" w:rsidRDefault="002403D6" w:rsidP="002403D6">
      <w:pPr>
        <w:ind w:left="720"/>
        <w:rPr>
          <w:rFonts w:ascii="Helvetica" w:hAnsi="Helvetica" w:cs="Helvetica"/>
          <w:color w:val="001320"/>
          <w:sz w:val="22"/>
          <w:szCs w:val="22"/>
          <w:shd w:val="clear" w:color="auto" w:fill="FDFEFF"/>
        </w:rPr>
      </w:pPr>
      <w:r w:rsidRPr="002403D6">
        <w:rPr>
          <w:rFonts w:ascii="Helvetica" w:hAnsi="Helvetica" w:cs="Helvetica"/>
          <w:color w:val="001320"/>
          <w:sz w:val="22"/>
          <w:szCs w:val="22"/>
          <w:shd w:val="clear" w:color="auto" w:fill="FDFEFF"/>
        </w:rPr>
        <w:t xml:space="preserve">-Objectionable as it may be Jesus is represented by a serpent .-Bronze is symbolic of judgment: our sin is laid on Jesus and judged. </w:t>
      </w:r>
    </w:p>
    <w:p w14:paraId="7C564E70" w14:textId="1EFE7A4D" w:rsidR="002403D6" w:rsidRPr="002403D6" w:rsidRDefault="002403D6" w:rsidP="002403D6">
      <w:pPr>
        <w:ind w:left="720"/>
        <w:rPr>
          <w:rFonts w:ascii="Helvetica" w:hAnsi="Helvetica" w:cs="Helvetica"/>
          <w:color w:val="001320"/>
          <w:sz w:val="22"/>
          <w:szCs w:val="22"/>
          <w:shd w:val="clear" w:color="auto" w:fill="FDFEFF"/>
        </w:rPr>
      </w:pPr>
      <w:r>
        <w:rPr>
          <w:rFonts w:ascii="Helvetica" w:hAnsi="Helvetica" w:cs="Helvetica"/>
          <w:color w:val="001320"/>
          <w:sz w:val="22"/>
          <w:szCs w:val="22"/>
          <w:shd w:val="clear" w:color="auto" w:fill="FDFEFF"/>
        </w:rPr>
        <w:t>-Our responsibility is to look at</w:t>
      </w:r>
      <w:r w:rsidRPr="002403D6">
        <w:rPr>
          <w:rFonts w:ascii="Helvetica" w:hAnsi="Helvetica" w:cs="Helvetica"/>
          <w:color w:val="001320"/>
          <w:sz w:val="22"/>
          <w:szCs w:val="22"/>
          <w:shd w:val="clear" w:color="auto" w:fill="FDFEFF"/>
        </w:rPr>
        <w:t xml:space="preserve"> – no place for dead works.</w:t>
      </w:r>
    </w:p>
    <w:p w14:paraId="6B62D30E" w14:textId="77777777" w:rsidR="002403D6" w:rsidRPr="002403D6" w:rsidRDefault="002403D6" w:rsidP="002403D6">
      <w:pPr>
        <w:ind w:firstLine="720"/>
        <w:rPr>
          <w:rFonts w:ascii="Helvetica" w:hAnsi="Helvetica" w:cs="Helvetica"/>
          <w:b/>
          <w:color w:val="001320"/>
          <w:sz w:val="22"/>
          <w:szCs w:val="22"/>
          <w:shd w:val="clear" w:color="auto" w:fill="FDFEFF"/>
        </w:rPr>
      </w:pPr>
      <w:r w:rsidRPr="002403D6">
        <w:rPr>
          <w:rFonts w:ascii="Helvetica" w:hAnsi="Helvetica" w:cs="Helvetica"/>
          <w:b/>
          <w:color w:val="001320"/>
          <w:sz w:val="22"/>
          <w:szCs w:val="22"/>
          <w:shd w:val="clear" w:color="auto" w:fill="FDFEFF"/>
        </w:rPr>
        <w:t>2 Cor 3:18</w:t>
      </w:r>
    </w:p>
    <w:p w14:paraId="5C83F86D" w14:textId="77777777" w:rsidR="002403D6" w:rsidRPr="002403D6" w:rsidRDefault="002403D6" w:rsidP="002403D6">
      <w:pPr>
        <w:rPr>
          <w:rStyle w:val="apple-converted-space"/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</w:pPr>
    </w:p>
    <w:p w14:paraId="4DDE4710" w14:textId="77777777" w:rsidR="002403D6" w:rsidRPr="002403D6" w:rsidRDefault="002403D6" w:rsidP="002403D6">
      <w:pPr>
        <w:pBdr>
          <w:bottom w:val="single" w:sz="4" w:space="1" w:color="auto"/>
        </w:pBdr>
        <w:jc w:val="center"/>
        <w:rPr>
          <w:rStyle w:val="apple-converted-space"/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</w:pPr>
      <w:r w:rsidRPr="002403D6">
        <w:rPr>
          <w:rStyle w:val="apple-converted-space"/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New Testament: Revelation Paul received about communion</w:t>
      </w:r>
    </w:p>
    <w:p w14:paraId="6948425B" w14:textId="77777777" w:rsidR="002403D6" w:rsidRPr="002403D6" w:rsidRDefault="002403D6" w:rsidP="002403D6">
      <w:pPr>
        <w:jc w:val="center"/>
        <w:rPr>
          <w:rStyle w:val="apple-converted-space"/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</w:pPr>
      <w:bookmarkStart w:id="0" w:name="_GoBack"/>
      <w:r w:rsidRPr="002403D6">
        <w:rPr>
          <w:rStyle w:val="apple-converted-space"/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1 Cor 11:23-32</w:t>
      </w:r>
    </w:p>
    <w:bookmarkEnd w:id="0"/>
    <w:p w14:paraId="565B4169" w14:textId="77777777" w:rsidR="002403D6" w:rsidRPr="002403D6" w:rsidRDefault="002403D6" w:rsidP="002403D6">
      <w:pPr>
        <w:rPr>
          <w:rStyle w:val="apple-converted-space"/>
          <w:b/>
          <w:sz w:val="22"/>
          <w:szCs w:val="22"/>
          <w:shd w:val="clear" w:color="auto" w:fill="FFFFFF"/>
        </w:rPr>
      </w:pPr>
    </w:p>
    <w:p w14:paraId="05E938FB" w14:textId="1BD947A4" w:rsidR="002403D6" w:rsidRPr="002403D6" w:rsidRDefault="002403D6" w:rsidP="002403D6">
      <w:pPr>
        <w:ind w:left="720"/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 w:rsidRPr="002403D6"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  <w:t>-Context: strife, division, carnal</w:t>
      </w:r>
      <w:r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  <w:t>ity in the church: abusing</w:t>
      </w:r>
      <w:r w:rsidRPr="002403D6"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 grace.</w:t>
      </w:r>
    </w:p>
    <w:p w14:paraId="5F3BB4DF" w14:textId="799E278E" w:rsidR="002403D6" w:rsidRPr="002403D6" w:rsidRDefault="002403D6" w:rsidP="002403D6">
      <w:pPr>
        <w:ind w:left="720"/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 w:rsidRPr="002403D6"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-Paul brings correction.: emphasizes Jesus’ covenant in His </w:t>
      </w:r>
      <w:r w:rsidRPr="002403D6">
        <w:rPr>
          <w:rStyle w:val="apple-converted-space"/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body</w:t>
      </w:r>
      <w:r w:rsidRPr="002403D6"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 &amp; His </w:t>
      </w:r>
      <w:r w:rsidRPr="002403D6">
        <w:rPr>
          <w:rStyle w:val="apple-converted-space"/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blood</w:t>
      </w:r>
      <w:r w:rsidRPr="002403D6"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  <w:t>.</w:t>
      </w:r>
    </w:p>
    <w:p w14:paraId="1096B7FD" w14:textId="77777777" w:rsidR="002403D6" w:rsidRPr="002403D6" w:rsidRDefault="002403D6" w:rsidP="002403D6">
      <w:pPr>
        <w:ind w:left="720"/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 w:rsidRPr="002403D6"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  <w:t>-God expects us an opportunity to ‘judge’ ourselves .</w:t>
      </w:r>
    </w:p>
    <w:p w14:paraId="011D2ABF" w14:textId="77777777" w:rsidR="002403D6" w:rsidRPr="002403D6" w:rsidRDefault="002403D6" w:rsidP="002403D6">
      <w:pPr>
        <w:ind w:left="720"/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 w:rsidRPr="002403D6"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  <w:t>-The ‘unworthy manner’ is not to discern the Lord’s body’s role in the big picture.</w:t>
      </w:r>
    </w:p>
    <w:p w14:paraId="65A7C68F" w14:textId="77777777" w:rsidR="002403D6" w:rsidRDefault="002403D6" w:rsidP="002403D6">
      <w:pPr>
        <w:ind w:left="720"/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 w:rsidRPr="002403D6"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  <w:tab/>
      </w:r>
    </w:p>
    <w:p w14:paraId="56FD9FF3" w14:textId="43606FA4" w:rsidR="002403D6" w:rsidRPr="002403D6" w:rsidRDefault="002403D6" w:rsidP="002403D6">
      <w:pPr>
        <w:ind w:left="720"/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 w:rsidRPr="002403D6"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  <w:t>This promotes bodily health (Bread = healing / Blood = forgiveness).</w:t>
      </w:r>
    </w:p>
    <w:p w14:paraId="5AEE20D1" w14:textId="77777777" w:rsidR="002403D6" w:rsidRPr="002403D6" w:rsidRDefault="002403D6" w:rsidP="002403D6">
      <w:pPr>
        <w:rPr>
          <w:rStyle w:val="apple-converted-space"/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</w:pPr>
    </w:p>
    <w:p w14:paraId="7C6DDAAC" w14:textId="77777777" w:rsidR="002403D6" w:rsidRPr="002403D6" w:rsidRDefault="002403D6" w:rsidP="002403D6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2403D6">
        <w:rPr>
          <w:rFonts w:ascii="Helvetica" w:hAnsi="Helvetica" w:cs="Helvetica"/>
          <w:b/>
          <w:sz w:val="22"/>
          <w:szCs w:val="22"/>
        </w:rPr>
        <w:t>Final Take away</w:t>
      </w:r>
    </w:p>
    <w:p w14:paraId="1D6AF624" w14:textId="77777777" w:rsidR="002403D6" w:rsidRPr="002403D6" w:rsidRDefault="002403D6" w:rsidP="002403D6">
      <w:pPr>
        <w:rPr>
          <w:rFonts w:ascii="Helvetica" w:hAnsi="Helvetica" w:cs="Helvetica"/>
          <w:b/>
          <w:sz w:val="22"/>
          <w:szCs w:val="22"/>
        </w:rPr>
      </w:pPr>
    </w:p>
    <w:p w14:paraId="3E648EA6" w14:textId="77777777" w:rsidR="002403D6" w:rsidRPr="002403D6" w:rsidRDefault="002403D6" w:rsidP="002403D6">
      <w:pPr>
        <w:pStyle w:val="ListParagraph"/>
        <w:numPr>
          <w:ilvl w:val="0"/>
          <w:numId w:val="17"/>
        </w:numPr>
        <w:spacing w:line="256" w:lineRule="auto"/>
        <w:rPr>
          <w:rFonts w:ascii="Helvetica" w:hAnsi="Helvetica" w:cs="Helvetica"/>
          <w:sz w:val="22"/>
          <w:szCs w:val="22"/>
        </w:rPr>
      </w:pPr>
      <w:r w:rsidRPr="002403D6">
        <w:rPr>
          <w:rFonts w:ascii="Helvetica" w:hAnsi="Helvetica" w:cs="Helvetica"/>
          <w:sz w:val="22"/>
          <w:szCs w:val="22"/>
        </w:rPr>
        <w:t>Breaking of bread is a powerful foundational covenant proclamation of the greatness of God’s gracious provision for our well-being in Christ.</w:t>
      </w:r>
    </w:p>
    <w:p w14:paraId="3EA7DC0B" w14:textId="77777777" w:rsidR="002403D6" w:rsidRPr="002403D6" w:rsidRDefault="002403D6" w:rsidP="002403D6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</w:p>
    <w:p w14:paraId="48B1647E" w14:textId="77777777" w:rsidR="002403D6" w:rsidRPr="002403D6" w:rsidRDefault="002403D6" w:rsidP="002403D6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2403D6">
        <w:rPr>
          <w:rFonts w:ascii="Helvetica" w:hAnsi="Helvetica" w:cs="Helvetica"/>
          <w:b/>
          <w:sz w:val="22"/>
          <w:szCs w:val="22"/>
        </w:rPr>
        <w:t xml:space="preserve">Table Talk </w:t>
      </w:r>
    </w:p>
    <w:p w14:paraId="58690F16" w14:textId="77777777" w:rsidR="002403D6" w:rsidRPr="002403D6" w:rsidRDefault="002403D6" w:rsidP="002403D6">
      <w:pPr>
        <w:jc w:val="center"/>
        <w:rPr>
          <w:rFonts w:ascii="Helvetica" w:hAnsi="Helvetica" w:cs="Helvetica"/>
          <w:b/>
          <w:sz w:val="22"/>
          <w:szCs w:val="22"/>
        </w:rPr>
      </w:pPr>
      <w:r w:rsidRPr="002403D6">
        <w:rPr>
          <w:rFonts w:ascii="Helvetica" w:hAnsi="Helvetica" w:cs="Helvetica"/>
          <w:b/>
          <w:sz w:val="22"/>
          <w:szCs w:val="22"/>
        </w:rPr>
        <w:t>Communion</w:t>
      </w:r>
    </w:p>
    <w:p w14:paraId="5174AC9D" w14:textId="77777777" w:rsidR="002403D6" w:rsidRPr="002403D6" w:rsidRDefault="002403D6" w:rsidP="002403D6">
      <w:pPr>
        <w:shd w:val="clear" w:color="auto" w:fill="FFFFFF"/>
        <w:rPr>
          <w:rFonts w:ascii="Helvetica" w:eastAsia="Times New Roman" w:hAnsi="Helvetica" w:cs="Helvetica"/>
          <w:b/>
          <w:bCs/>
          <w:i/>
          <w:iCs/>
          <w:color w:val="333333"/>
          <w:sz w:val="22"/>
          <w:szCs w:val="22"/>
          <w:bdr w:val="none" w:sz="0" w:space="0" w:color="auto" w:frame="1"/>
        </w:rPr>
      </w:pPr>
    </w:p>
    <w:p w14:paraId="040ED2EA" w14:textId="77777777" w:rsidR="002403D6" w:rsidRPr="002403D6" w:rsidRDefault="002403D6" w:rsidP="002403D6">
      <w:pPr>
        <w:rPr>
          <w:rFonts w:ascii="Helvetica" w:eastAsiaTheme="minorHAnsi" w:hAnsi="Helvetica" w:cs="Helvetica"/>
          <w:sz w:val="22"/>
          <w:szCs w:val="22"/>
        </w:rPr>
      </w:pPr>
      <w:r w:rsidRPr="002403D6">
        <w:rPr>
          <w:rFonts w:ascii="Helvetica" w:hAnsi="Helvetica" w:cs="Helvetica"/>
          <w:sz w:val="22"/>
          <w:szCs w:val="22"/>
        </w:rPr>
        <w:t>We release our faith by declaring God’s key provisions through communion:</w:t>
      </w:r>
    </w:p>
    <w:p w14:paraId="47BE003F" w14:textId="77777777" w:rsidR="002403D6" w:rsidRPr="002403D6" w:rsidRDefault="002403D6" w:rsidP="002403D6">
      <w:pPr>
        <w:pStyle w:val="ListParagraph"/>
        <w:numPr>
          <w:ilvl w:val="0"/>
          <w:numId w:val="17"/>
        </w:numPr>
        <w:spacing w:after="160" w:line="256" w:lineRule="auto"/>
        <w:rPr>
          <w:rFonts w:ascii="Helvetica" w:hAnsi="Helvetica" w:cs="Helvetica"/>
          <w:sz w:val="22"/>
          <w:szCs w:val="22"/>
        </w:rPr>
      </w:pPr>
      <w:r w:rsidRPr="002403D6">
        <w:rPr>
          <w:rFonts w:ascii="Helvetica" w:hAnsi="Helvetica" w:cs="Helvetica"/>
          <w:sz w:val="22"/>
          <w:szCs w:val="22"/>
        </w:rPr>
        <w:t>The freedom that comes from the forgiveness of our sins.</w:t>
      </w:r>
    </w:p>
    <w:p w14:paraId="254908E3" w14:textId="2736323C" w:rsidR="003A3C2F" w:rsidRPr="002403D6" w:rsidRDefault="002403D6" w:rsidP="00584323">
      <w:pPr>
        <w:pStyle w:val="ListParagraph"/>
        <w:numPr>
          <w:ilvl w:val="0"/>
          <w:numId w:val="17"/>
        </w:numPr>
        <w:spacing w:after="160" w:line="256" w:lineRule="auto"/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 w:rsidRPr="002403D6">
        <w:rPr>
          <w:rFonts w:ascii="Helvetica" w:hAnsi="Helvetica" w:cs="Helvetica"/>
          <w:sz w:val="22"/>
          <w:szCs w:val="22"/>
        </w:rPr>
        <w:t>The freedom from sickness that comes by the stripes of Jesus.</w:t>
      </w:r>
      <w:r w:rsidR="003A3C2F" w:rsidRPr="002403D6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 </w:t>
      </w:r>
    </w:p>
    <w:sectPr w:rsidR="003A3C2F" w:rsidRPr="002403D6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BE6"/>
    <w:multiLevelType w:val="hybridMultilevel"/>
    <w:tmpl w:val="1CA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02BE"/>
    <w:multiLevelType w:val="hybridMultilevel"/>
    <w:tmpl w:val="E77A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62ED1"/>
    <w:multiLevelType w:val="hybridMultilevel"/>
    <w:tmpl w:val="958C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5E90"/>
    <w:multiLevelType w:val="hybridMultilevel"/>
    <w:tmpl w:val="13B66C8A"/>
    <w:lvl w:ilvl="0" w:tplc="44EA12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A6F2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BE32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EECF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564F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9C50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E1B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EE12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0A74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9DB6E38"/>
    <w:multiLevelType w:val="hybridMultilevel"/>
    <w:tmpl w:val="7024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8652E"/>
    <w:multiLevelType w:val="hybridMultilevel"/>
    <w:tmpl w:val="CBE25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C901835"/>
    <w:multiLevelType w:val="hybridMultilevel"/>
    <w:tmpl w:val="B0961A80"/>
    <w:lvl w:ilvl="0" w:tplc="0C7E8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E9B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A78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327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65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0D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67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64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A00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472258"/>
    <w:multiLevelType w:val="hybridMultilevel"/>
    <w:tmpl w:val="9C02A39E"/>
    <w:lvl w:ilvl="0" w:tplc="1E46E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78015F"/>
    <w:multiLevelType w:val="hybridMultilevel"/>
    <w:tmpl w:val="A2EE08E2"/>
    <w:lvl w:ilvl="0" w:tplc="160878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CEBC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60B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A2AE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2E16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768D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7CB0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3CE0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0A8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54DA050E"/>
    <w:multiLevelType w:val="hybridMultilevel"/>
    <w:tmpl w:val="F1C0E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3473B"/>
    <w:multiLevelType w:val="hybridMultilevel"/>
    <w:tmpl w:val="F6E093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CE92B37"/>
    <w:multiLevelType w:val="hybridMultilevel"/>
    <w:tmpl w:val="AAA4D494"/>
    <w:lvl w:ilvl="0" w:tplc="EEE2D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11ADD"/>
    <w:multiLevelType w:val="hybridMultilevel"/>
    <w:tmpl w:val="88742ED2"/>
    <w:lvl w:ilvl="0" w:tplc="82EAAA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186E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F4D2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98F6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C96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94FB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AE9E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D4DB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044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775C48B0"/>
    <w:multiLevelType w:val="hybridMultilevel"/>
    <w:tmpl w:val="A92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1"/>
  </w:num>
  <w:num w:numId="10">
    <w:abstractNumId w:val="8"/>
  </w:num>
  <w:num w:numId="11">
    <w:abstractNumId w:val="3"/>
  </w:num>
  <w:num w:numId="12">
    <w:abstractNumId w:val="12"/>
  </w:num>
  <w:num w:numId="13">
    <w:abstractNumId w:val="6"/>
  </w:num>
  <w:num w:numId="14">
    <w:abstractNumId w:val="13"/>
  </w:num>
  <w:num w:numId="15">
    <w:abstractNumId w:val="2"/>
  </w:num>
  <w:num w:numId="16">
    <w:abstractNumId w:val="11"/>
  </w:num>
  <w:num w:numId="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64ABF"/>
    <w:rsid w:val="00064E5D"/>
    <w:rsid w:val="0007266F"/>
    <w:rsid w:val="0008631A"/>
    <w:rsid w:val="00090D8F"/>
    <w:rsid w:val="000929CC"/>
    <w:rsid w:val="00096C97"/>
    <w:rsid w:val="000A5C49"/>
    <w:rsid w:val="000A604F"/>
    <w:rsid w:val="000C0366"/>
    <w:rsid w:val="000C243C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3DAB"/>
    <w:rsid w:val="001C5B07"/>
    <w:rsid w:val="001E08FB"/>
    <w:rsid w:val="001E225A"/>
    <w:rsid w:val="001E55DC"/>
    <w:rsid w:val="001E5A47"/>
    <w:rsid w:val="001F07ED"/>
    <w:rsid w:val="0020307D"/>
    <w:rsid w:val="00206520"/>
    <w:rsid w:val="002078DB"/>
    <w:rsid w:val="002403D6"/>
    <w:rsid w:val="00260A3A"/>
    <w:rsid w:val="002662F0"/>
    <w:rsid w:val="00266D57"/>
    <w:rsid w:val="002B0818"/>
    <w:rsid w:val="002B3B29"/>
    <w:rsid w:val="002D4A15"/>
    <w:rsid w:val="002F180B"/>
    <w:rsid w:val="00300DDE"/>
    <w:rsid w:val="003024F1"/>
    <w:rsid w:val="00310754"/>
    <w:rsid w:val="003308B5"/>
    <w:rsid w:val="00330B4A"/>
    <w:rsid w:val="00334DAE"/>
    <w:rsid w:val="00353171"/>
    <w:rsid w:val="00365248"/>
    <w:rsid w:val="00393A44"/>
    <w:rsid w:val="003A3498"/>
    <w:rsid w:val="003A3C2F"/>
    <w:rsid w:val="003A6CF4"/>
    <w:rsid w:val="003A7008"/>
    <w:rsid w:val="003D7C6D"/>
    <w:rsid w:val="003F7FE7"/>
    <w:rsid w:val="00416A95"/>
    <w:rsid w:val="00446DEE"/>
    <w:rsid w:val="004667F7"/>
    <w:rsid w:val="0048018E"/>
    <w:rsid w:val="00483201"/>
    <w:rsid w:val="004D6BA2"/>
    <w:rsid w:val="004F1459"/>
    <w:rsid w:val="005029A4"/>
    <w:rsid w:val="0050543A"/>
    <w:rsid w:val="00534D41"/>
    <w:rsid w:val="00560609"/>
    <w:rsid w:val="005D261C"/>
    <w:rsid w:val="005D296B"/>
    <w:rsid w:val="005D543F"/>
    <w:rsid w:val="005F617B"/>
    <w:rsid w:val="00606A7A"/>
    <w:rsid w:val="0061265A"/>
    <w:rsid w:val="00621C41"/>
    <w:rsid w:val="00632A45"/>
    <w:rsid w:val="00641F67"/>
    <w:rsid w:val="0065348E"/>
    <w:rsid w:val="00675F21"/>
    <w:rsid w:val="00677C27"/>
    <w:rsid w:val="00683CAD"/>
    <w:rsid w:val="0070142E"/>
    <w:rsid w:val="00732D31"/>
    <w:rsid w:val="007637E9"/>
    <w:rsid w:val="00774A06"/>
    <w:rsid w:val="00783A26"/>
    <w:rsid w:val="00790794"/>
    <w:rsid w:val="00794E23"/>
    <w:rsid w:val="00794EC8"/>
    <w:rsid w:val="00797999"/>
    <w:rsid w:val="007A11A9"/>
    <w:rsid w:val="007E5766"/>
    <w:rsid w:val="007E6126"/>
    <w:rsid w:val="00865D21"/>
    <w:rsid w:val="0089269F"/>
    <w:rsid w:val="008B3FD2"/>
    <w:rsid w:val="008C25CF"/>
    <w:rsid w:val="00922494"/>
    <w:rsid w:val="0097339B"/>
    <w:rsid w:val="009841D2"/>
    <w:rsid w:val="009864F6"/>
    <w:rsid w:val="00993F16"/>
    <w:rsid w:val="0099464D"/>
    <w:rsid w:val="009C08C7"/>
    <w:rsid w:val="009C36FF"/>
    <w:rsid w:val="009E296C"/>
    <w:rsid w:val="009E594D"/>
    <w:rsid w:val="00A0525E"/>
    <w:rsid w:val="00A27A5E"/>
    <w:rsid w:val="00A352BD"/>
    <w:rsid w:val="00A41FC2"/>
    <w:rsid w:val="00A6695E"/>
    <w:rsid w:val="00A91276"/>
    <w:rsid w:val="00AA1EB4"/>
    <w:rsid w:val="00AB347A"/>
    <w:rsid w:val="00AC179E"/>
    <w:rsid w:val="00AF380B"/>
    <w:rsid w:val="00B3071B"/>
    <w:rsid w:val="00B35312"/>
    <w:rsid w:val="00B4408C"/>
    <w:rsid w:val="00B44661"/>
    <w:rsid w:val="00B66528"/>
    <w:rsid w:val="00B90593"/>
    <w:rsid w:val="00B946BF"/>
    <w:rsid w:val="00BA3BF7"/>
    <w:rsid w:val="00BB5C0F"/>
    <w:rsid w:val="00BD201E"/>
    <w:rsid w:val="00BD50E2"/>
    <w:rsid w:val="00BD7161"/>
    <w:rsid w:val="00BE0BAC"/>
    <w:rsid w:val="00BE7C52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20592"/>
    <w:rsid w:val="00D42E28"/>
    <w:rsid w:val="00D7239F"/>
    <w:rsid w:val="00D74B2B"/>
    <w:rsid w:val="00D75317"/>
    <w:rsid w:val="00D75661"/>
    <w:rsid w:val="00D8064C"/>
    <w:rsid w:val="00DA1509"/>
    <w:rsid w:val="00DB4AAC"/>
    <w:rsid w:val="00DB5D5F"/>
    <w:rsid w:val="00DC05A5"/>
    <w:rsid w:val="00DC0BBF"/>
    <w:rsid w:val="00DC198F"/>
    <w:rsid w:val="00DE4E54"/>
    <w:rsid w:val="00DF1C51"/>
    <w:rsid w:val="00E044AB"/>
    <w:rsid w:val="00E33021"/>
    <w:rsid w:val="00E402E2"/>
    <w:rsid w:val="00E61625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389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35C43-EA0C-488B-B613-F30FF4B3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3</cp:revision>
  <cp:lastPrinted>2017-01-07T21:37:00Z</cp:lastPrinted>
  <dcterms:created xsi:type="dcterms:W3CDTF">2017-02-12T02:53:00Z</dcterms:created>
  <dcterms:modified xsi:type="dcterms:W3CDTF">2017-02-12T03:01:00Z</dcterms:modified>
</cp:coreProperties>
</file>