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0E6E" w14:textId="076B9765" w:rsidR="00BA44B4" w:rsidRPr="006A1F03" w:rsidRDefault="006A1F03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6A1F03">
        <w:rPr>
          <w:rFonts w:ascii="Helvetica" w:hAnsi="Helvetica" w:cs="Helvetica"/>
          <w:b/>
          <w:szCs w:val="22"/>
        </w:rPr>
        <w:t>Notes</w:t>
      </w:r>
    </w:p>
    <w:p w14:paraId="26C4B753" w14:textId="63B9BDDF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3C0D9BC9" w14:textId="711E3B45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FD4AA52" w14:textId="7777777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42DA094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A2EC3C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21C012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9E7352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416FB1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DDD185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8C4EF73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581D8B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AE7FD3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C3C59E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961FED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6DF629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12E4E68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B6E68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647C44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4406740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B64ECC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297BADF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4159C20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8889DAD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A01794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EB7AF8F" w14:textId="776C8D96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7D4">
        <w:rPr>
          <w:rFonts w:ascii="Helvetica" w:hAnsi="Helvetica" w:cs="Helvetica"/>
          <w:b/>
        </w:rPr>
        <w:t>October 8</w:t>
      </w:r>
      <w:r w:rsidR="007E07D4">
        <w:rPr>
          <w:rFonts w:ascii="Helvetica" w:hAnsi="Helvetica" w:cs="Helvetica"/>
          <w:b/>
          <w:vertAlign w:val="superscript"/>
        </w:rPr>
        <w:t>th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4D9AD763" wp14:editId="4845DCD3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77777777" w:rsidR="008D0A9B" w:rsidRPr="003A306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Worshippers and Warriors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0C954C49" w:rsidR="008D0A9B" w:rsidRPr="006D30ED" w:rsidRDefault="007E07D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3</w:t>
      </w:r>
    </w:p>
    <w:p w14:paraId="530B1CAB" w14:textId="77777777" w:rsidR="008C23B8" w:rsidRDefault="007E07D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</w:t>
      </w:r>
      <w:r w:rsidR="008C23B8">
        <w:rPr>
          <w:rFonts w:ascii="Lucida Calligraphy" w:hAnsi="Lucida Calligraphy" w:cs="Helvetica"/>
          <w:sz w:val="34"/>
          <w:szCs w:val="34"/>
        </w:rPr>
        <w:t xml:space="preserve">Worship the Lord in </w:t>
      </w:r>
    </w:p>
    <w:p w14:paraId="0E1B05C8" w14:textId="1CE6DEFA" w:rsidR="008D0A9B" w:rsidRPr="00815DEC" w:rsidRDefault="008C23B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the beauty of holiness</w:t>
      </w:r>
      <w:r w:rsidR="008D0A9B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B1EA3A9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</w:p>
    <w:p w14:paraId="01795C85" w14:textId="77777777" w:rsidR="008D0A9B" w:rsidRDefault="008D0A9B" w:rsidP="008D0A9B">
      <w:pPr>
        <w:rPr>
          <w:rFonts w:ascii="Helvetica" w:hAnsi="Helvetica" w:cs="Helvetica"/>
          <w:sz w:val="44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6BE6099" w14:textId="608CA5E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AF10100" w14:textId="4086293C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6B" w:rsidRPr="003A306B">
        <w:rPr>
          <w:rFonts w:ascii="Helvetica" w:hAnsi="Helvetica" w:cs="Helvetica"/>
          <w:b/>
          <w:sz w:val="22"/>
          <w:szCs w:val="22"/>
        </w:rPr>
        <w:t>W</w:t>
      </w:r>
      <w:r w:rsidR="007E07D4">
        <w:rPr>
          <w:rFonts w:ascii="Helvetica" w:hAnsi="Helvetica" w:cs="Helvetica"/>
          <w:b/>
          <w:sz w:val="22"/>
          <w:szCs w:val="22"/>
        </w:rPr>
        <w:t>orshippers and Warriors – Part 3</w:t>
      </w:r>
    </w:p>
    <w:p w14:paraId="4C162063" w14:textId="50971E71" w:rsidR="003A306B" w:rsidRPr="00330CEF" w:rsidRDefault="000E67BE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 xml:space="preserve">“Worship the Lord in the beauty of </w:t>
      </w:r>
      <w:proofErr w:type="gramStart"/>
      <w:r>
        <w:rPr>
          <w:rFonts w:ascii="Helvetica" w:hAnsi="Helvetica" w:cs="Helvetica"/>
          <w:i/>
          <w:sz w:val="22"/>
          <w:szCs w:val="22"/>
        </w:rPr>
        <w:t>holiness</w:t>
      </w:r>
      <w:r w:rsidR="00330CEF">
        <w:rPr>
          <w:rFonts w:ascii="Helvetica" w:hAnsi="Helvetica" w:cs="Helvetica"/>
          <w:i/>
          <w:sz w:val="22"/>
          <w:szCs w:val="22"/>
        </w:rPr>
        <w:t>‘</w:t>
      </w:r>
      <w:proofErr w:type="gramEnd"/>
      <w:r w:rsidR="00330CEF">
        <w:rPr>
          <w:rFonts w:ascii="Helvetica" w:hAnsi="Helvetica" w:cs="Helvetica"/>
          <w:i/>
          <w:sz w:val="22"/>
          <w:szCs w:val="22"/>
        </w:rPr>
        <w:t>’</w:t>
      </w:r>
    </w:p>
    <w:p w14:paraId="12F3BB3C" w14:textId="69A61BCE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6FFBE73A" w14:textId="77777777" w:rsidR="000E67BE" w:rsidRP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Review:</w:t>
      </w:r>
    </w:p>
    <w:p w14:paraId="0359DDED" w14:textId="4BD9721F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David had a covenant with God and knew it…</w:t>
      </w:r>
    </w:p>
    <w:p w14:paraId="29A38C1D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ab/>
        <w:t>…Goliath did not, and did not know it</w:t>
      </w:r>
    </w:p>
    <w:p w14:paraId="02430529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ab/>
      </w:r>
      <w:r w:rsidRPr="000E67BE">
        <w:rPr>
          <w:rFonts w:ascii="Helvetica" w:hAnsi="Helvetica" w:cs="Helvetica"/>
          <w:bCs/>
          <w:sz w:val="22"/>
          <w:szCs w:val="22"/>
        </w:rPr>
        <w:tab/>
        <w:t xml:space="preserve">Worshipped and served false gods violently opposed to </w:t>
      </w:r>
      <w:r w:rsidRPr="000E67BE">
        <w:rPr>
          <w:rFonts w:ascii="Helvetica" w:hAnsi="Helvetica" w:cs="Helvetica"/>
          <w:bCs/>
          <w:sz w:val="22"/>
          <w:szCs w:val="22"/>
        </w:rPr>
        <w:tab/>
      </w:r>
      <w:r w:rsidRPr="000E67BE">
        <w:rPr>
          <w:rFonts w:ascii="Helvetica" w:hAnsi="Helvetica" w:cs="Helvetica"/>
          <w:bCs/>
          <w:sz w:val="22"/>
          <w:szCs w:val="22"/>
        </w:rPr>
        <w:tab/>
        <w:t>God’s people – bent on their destruction</w:t>
      </w:r>
    </w:p>
    <w:p w14:paraId="6029BA74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ab/>
      </w:r>
      <w:r w:rsidRPr="000E67BE">
        <w:rPr>
          <w:rFonts w:ascii="Helvetica" w:hAnsi="Helvetica" w:cs="Helvetica"/>
          <w:bCs/>
          <w:sz w:val="22"/>
          <w:szCs w:val="22"/>
        </w:rPr>
        <w:tab/>
      </w:r>
      <w:r w:rsidRPr="000E67BE">
        <w:rPr>
          <w:rFonts w:ascii="Helvetica" w:hAnsi="Helvetica" w:cs="Helvetica"/>
          <w:bCs/>
          <w:sz w:val="22"/>
          <w:szCs w:val="22"/>
        </w:rPr>
        <w:tab/>
      </w:r>
      <w:r w:rsidRPr="000E67BE">
        <w:rPr>
          <w:rFonts w:ascii="Helvetica" w:hAnsi="Helvetica" w:cs="Helvetica"/>
          <w:bCs/>
          <w:sz w:val="22"/>
          <w:szCs w:val="22"/>
        </w:rPr>
        <w:tab/>
        <w:t>(Ashtoreth, Dagon, and Baal-</w:t>
      </w:r>
      <w:proofErr w:type="spellStart"/>
      <w:r w:rsidRPr="000E67BE">
        <w:rPr>
          <w:rFonts w:ascii="Helvetica" w:hAnsi="Helvetica" w:cs="Helvetica"/>
          <w:bCs/>
          <w:sz w:val="22"/>
          <w:szCs w:val="22"/>
        </w:rPr>
        <w:t>Zebub</w:t>
      </w:r>
      <w:proofErr w:type="spellEnd"/>
      <w:r w:rsidRPr="000E67BE">
        <w:rPr>
          <w:rFonts w:ascii="Helvetica" w:hAnsi="Helvetica" w:cs="Helvetica"/>
          <w:bCs/>
          <w:sz w:val="22"/>
          <w:szCs w:val="22"/>
        </w:rPr>
        <w:t>)</w:t>
      </w:r>
    </w:p>
    <w:p w14:paraId="082D118B" w14:textId="5A3223E8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It’s the truth you know and apply that makes you free.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0E67BE">
        <w:rPr>
          <w:rFonts w:ascii="Helvetica" w:hAnsi="Helvetica" w:cs="Helvetica"/>
          <w:b/>
          <w:bCs/>
          <w:sz w:val="22"/>
          <w:szCs w:val="22"/>
        </w:rPr>
        <w:t>John 8:31-32</w:t>
      </w:r>
    </w:p>
    <w:p w14:paraId="24859AEF" w14:textId="34958849" w:rsidR="007E07D4" w:rsidRDefault="007E07D4" w:rsidP="0039072B">
      <w:pPr>
        <w:rPr>
          <w:rFonts w:ascii="Helvetica" w:hAnsi="Helvetica" w:cs="Helvetica"/>
          <w:bCs/>
          <w:sz w:val="22"/>
          <w:szCs w:val="22"/>
        </w:rPr>
      </w:pPr>
    </w:p>
    <w:p w14:paraId="679A1A9B" w14:textId="1331D78C" w:rsidR="007E07D4" w:rsidRDefault="000E67BE" w:rsidP="0039072B">
      <w:pPr>
        <w:rPr>
          <w:rFonts w:ascii="Helvetica" w:hAnsi="Helvetica" w:cs="Helvetica"/>
          <w:b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Another peek into David’s life</w:t>
      </w:r>
    </w:p>
    <w:p w14:paraId="101E3780" w14:textId="70B759A6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David’s private life of devotion to the Lord was the platform for</w:t>
      </w:r>
      <w:r>
        <w:rPr>
          <w:rFonts w:ascii="Helvetica" w:hAnsi="Helvetica" w:cs="Helvetica"/>
          <w:bCs/>
          <w:sz w:val="22"/>
          <w:szCs w:val="22"/>
        </w:rPr>
        <w:t xml:space="preserve"> his public calling and success </w:t>
      </w:r>
      <w:r w:rsidRPr="000E67BE">
        <w:rPr>
          <w:rFonts w:ascii="Helvetica" w:hAnsi="Helvetica" w:cs="Helvetica"/>
          <w:bCs/>
          <w:sz w:val="22"/>
          <w:szCs w:val="22"/>
        </w:rPr>
        <w:t>… yet what happened with Bathsheba?</w:t>
      </w:r>
    </w:p>
    <w:p w14:paraId="7243E36B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2 Samuel 11:1-2</w:t>
      </w:r>
    </w:p>
    <w:p w14:paraId="7A26C835" w14:textId="44F722C6" w:rsidR="000E67BE" w:rsidRDefault="000E67BE" w:rsidP="0039072B">
      <w:pPr>
        <w:rPr>
          <w:rFonts w:ascii="Helvetica" w:hAnsi="Helvetica" w:cs="Helvetica"/>
          <w:bCs/>
          <w:sz w:val="22"/>
          <w:szCs w:val="22"/>
        </w:rPr>
      </w:pPr>
    </w:p>
    <w:p w14:paraId="57FDEE4E" w14:textId="62BBE3A6" w:rsidR="000E67BE" w:rsidRDefault="000E67BE" w:rsidP="0039072B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Everything depends on how you see things</w:t>
      </w:r>
    </w:p>
    <w:p w14:paraId="2C4E2643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Answer to the question:</w:t>
      </w:r>
    </w:p>
    <w:p w14:paraId="0E4898FD" w14:textId="77777777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</w:p>
    <w:p w14:paraId="4D1E981A" w14:textId="2BE1BE2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2 Samuel 11:27b</w:t>
      </w:r>
    </w:p>
    <w:p w14:paraId="29BE0D64" w14:textId="1221EBF1" w:rsidR="000E67BE" w:rsidRDefault="000E67BE" w:rsidP="000E67BE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0E67BE">
        <w:rPr>
          <w:rFonts w:ascii="Helvetica" w:hAnsi="Helvetica" w:cs="Helvetica"/>
          <w:bCs/>
          <w:i/>
          <w:iCs/>
          <w:sz w:val="22"/>
          <w:szCs w:val="22"/>
        </w:rPr>
        <w:t>But the thing that David had done displeased the Lord.</w:t>
      </w:r>
    </w:p>
    <w:p w14:paraId="3A6541B6" w14:textId="5996AFB1" w:rsidR="000E67BE" w:rsidRDefault="000E67BE" w:rsidP="000E67BE">
      <w:pPr>
        <w:rPr>
          <w:rFonts w:ascii="Helvetica" w:hAnsi="Helvetica" w:cs="Helvetica"/>
          <w:bCs/>
          <w:i/>
          <w:iCs/>
          <w:sz w:val="22"/>
          <w:szCs w:val="22"/>
        </w:rPr>
      </w:pPr>
    </w:p>
    <w:p w14:paraId="04DF0B92" w14:textId="4D9EF310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Backing up a bit in the narrative</w:t>
      </w:r>
    </w:p>
    <w:p w14:paraId="6A00B382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David had become God’s appointed leader in the nation after Saul</w:t>
      </w:r>
    </w:p>
    <w:p w14:paraId="37F3770A" w14:textId="62014C7E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He built it up, and even established worship as the central focus</w:t>
      </w:r>
    </w:p>
    <w:p w14:paraId="122A9B4B" w14:textId="7AE39965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David’s Tabernacle.</w:t>
      </w:r>
    </w:p>
    <w:p w14:paraId="07944BDD" w14:textId="4A10A0E9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</w:r>
      <w:r w:rsidRPr="000E67BE">
        <w:rPr>
          <w:rFonts w:ascii="Helvetica" w:hAnsi="Helvetica" w:cs="Helvetica"/>
          <w:bCs/>
          <w:sz w:val="22"/>
          <w:szCs w:val="22"/>
        </w:rPr>
        <w:t>(Worship even included in the budget).</w:t>
      </w:r>
    </w:p>
    <w:p w14:paraId="5F2F18ED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David stepped up into a realm of faith, and a direct approach to God that surpassed the conventional doctrine and approach of the day.</w:t>
      </w:r>
    </w:p>
    <w:p w14:paraId="41FA6C3C" w14:textId="77777777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ab/>
        <w:t xml:space="preserve">(The Mosaic Law: rules &amp; </w:t>
      </w:r>
      <w:proofErr w:type="spellStart"/>
      <w:r w:rsidRPr="000E67BE">
        <w:rPr>
          <w:rFonts w:ascii="Helvetica" w:hAnsi="Helvetica" w:cs="Helvetica"/>
          <w:bCs/>
          <w:sz w:val="22"/>
          <w:szCs w:val="22"/>
        </w:rPr>
        <w:t>regs</w:t>
      </w:r>
      <w:proofErr w:type="spellEnd"/>
      <w:r w:rsidRPr="000E67BE">
        <w:rPr>
          <w:rFonts w:ascii="Helvetica" w:hAnsi="Helvetica" w:cs="Helvetica"/>
          <w:bCs/>
          <w:sz w:val="22"/>
          <w:szCs w:val="22"/>
        </w:rPr>
        <w:t>. / animal sacrifice / priesthood)</w:t>
      </w:r>
    </w:p>
    <w:p w14:paraId="7273303B" w14:textId="77777777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65DF908A" w14:textId="3F170DA4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David recognized God’s holiness</w:t>
      </w:r>
    </w:p>
    <w:p w14:paraId="12E95D60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 xml:space="preserve">1 Chronicles 16:29 </w:t>
      </w:r>
      <w:r w:rsidRPr="000E67BE">
        <w:rPr>
          <w:rFonts w:ascii="Helvetica" w:hAnsi="Helvetica" w:cs="Helvetica"/>
          <w:bCs/>
          <w:sz w:val="22"/>
          <w:szCs w:val="22"/>
        </w:rPr>
        <w:t>(– a psalm of David before he fell)</w:t>
      </w:r>
    </w:p>
    <w:p w14:paraId="1DAFD8C2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i/>
          <w:iCs/>
          <w:sz w:val="22"/>
          <w:szCs w:val="22"/>
        </w:rPr>
        <w:t>Give unto the Lord the glory due unto his name: bring an offering, and come before him: worship the Lord in the beauty of holiness.</w:t>
      </w:r>
    </w:p>
    <w:p w14:paraId="6BC3E2E5" w14:textId="7E0D5696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1F368A8B" w14:textId="77777777" w:rsidR="00000000" w:rsidRPr="000E67BE" w:rsidRDefault="008C23B8" w:rsidP="000E67BE">
      <w:pPr>
        <w:numPr>
          <w:ilvl w:val="0"/>
          <w:numId w:val="12"/>
        </w:num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Worship was to be willing – something we give freely.</w:t>
      </w:r>
    </w:p>
    <w:p w14:paraId="0A6DB7D6" w14:textId="77777777" w:rsidR="00000000" w:rsidRPr="000E67BE" w:rsidRDefault="008C23B8" w:rsidP="000E67BE">
      <w:pPr>
        <w:numPr>
          <w:ilvl w:val="0"/>
          <w:numId w:val="12"/>
        </w:num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Worship was to be fitting – Go</w:t>
      </w:r>
      <w:r w:rsidRPr="000E67BE">
        <w:rPr>
          <w:rFonts w:ascii="Helvetica" w:hAnsi="Helvetica" w:cs="Helvetica"/>
          <w:bCs/>
          <w:sz w:val="22"/>
          <w:szCs w:val="22"/>
        </w:rPr>
        <w:t>d is worthy, it is His due.</w:t>
      </w:r>
    </w:p>
    <w:p w14:paraId="2E324F34" w14:textId="1FB9BD17" w:rsidR="00000000" w:rsidRPr="000E67BE" w:rsidRDefault="008C23B8" w:rsidP="000E67BE">
      <w:pPr>
        <w:numPr>
          <w:ilvl w:val="0"/>
          <w:numId w:val="12"/>
        </w:num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Worship was to</w:t>
      </w:r>
      <w:r w:rsidR="000E67BE">
        <w:rPr>
          <w:rFonts w:ascii="Helvetica" w:hAnsi="Helvetica" w:cs="Helvetica"/>
          <w:bCs/>
          <w:sz w:val="22"/>
          <w:szCs w:val="22"/>
        </w:rPr>
        <w:t xml:space="preserve"> be offered in faith – as we</w:t>
      </w:r>
      <w:r w:rsidRPr="000E67BE">
        <w:rPr>
          <w:rFonts w:ascii="Helvetica" w:hAnsi="Helvetica" w:cs="Helvetica"/>
          <w:bCs/>
          <w:sz w:val="22"/>
          <w:szCs w:val="22"/>
        </w:rPr>
        <w:t xml:space="preserve"> come before Him.</w:t>
      </w:r>
    </w:p>
    <w:p w14:paraId="5B155C26" w14:textId="77777777" w:rsidR="00000000" w:rsidRPr="000E67BE" w:rsidRDefault="008C23B8" w:rsidP="000E67BE">
      <w:pPr>
        <w:numPr>
          <w:ilvl w:val="0"/>
          <w:numId w:val="12"/>
        </w:num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Worship that recognizes His Lordship – He is the King, not us.</w:t>
      </w:r>
    </w:p>
    <w:p w14:paraId="66759E8B" w14:textId="77777777" w:rsidR="000E67BE" w:rsidRDefault="000E67BE" w:rsidP="000E67BE">
      <w:pPr>
        <w:rPr>
          <w:rFonts w:ascii="Helvetica" w:hAnsi="Helvetica" w:cs="Helvetica"/>
          <w:bCs/>
          <w:i/>
          <w:iCs/>
          <w:sz w:val="22"/>
          <w:szCs w:val="22"/>
        </w:rPr>
      </w:pPr>
    </w:p>
    <w:p w14:paraId="34335FB9" w14:textId="77777777" w:rsidR="008C23B8" w:rsidRDefault="008C23B8" w:rsidP="000E67BE">
      <w:pPr>
        <w:jc w:val="center"/>
        <w:rPr>
          <w:rFonts w:ascii="Helvetica" w:hAnsi="Helvetica" w:cs="Helvetica"/>
          <w:bCs/>
          <w:i/>
          <w:iCs/>
          <w:sz w:val="22"/>
          <w:szCs w:val="22"/>
        </w:rPr>
      </w:pPr>
    </w:p>
    <w:p w14:paraId="5D7D0AF9" w14:textId="6004D384" w:rsidR="000E67BE" w:rsidRPr="000E67BE" w:rsidRDefault="000E67BE" w:rsidP="000E67BE">
      <w:pPr>
        <w:jc w:val="center"/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i/>
          <w:iCs/>
          <w:sz w:val="22"/>
          <w:szCs w:val="22"/>
        </w:rPr>
        <w:t>Worship that transforms us as we behold the</w:t>
      </w:r>
    </w:p>
    <w:p w14:paraId="211AE540" w14:textId="77777777" w:rsidR="000E67BE" w:rsidRPr="000E67BE" w:rsidRDefault="000E67BE" w:rsidP="000E67BE">
      <w:pPr>
        <w:jc w:val="center"/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i/>
          <w:iCs/>
          <w:sz w:val="22"/>
          <w:szCs w:val="22"/>
        </w:rPr>
        <w:t xml:space="preserve">beauty of </w:t>
      </w:r>
      <w:r w:rsidRPr="000E67BE">
        <w:rPr>
          <w:rFonts w:ascii="Helvetica" w:hAnsi="Helvetica" w:cs="Helvetica"/>
          <w:b/>
          <w:bCs/>
          <w:i/>
          <w:iCs/>
          <w:sz w:val="22"/>
          <w:szCs w:val="22"/>
        </w:rPr>
        <w:t>His</w:t>
      </w:r>
      <w:r w:rsidRPr="000E67BE">
        <w:rPr>
          <w:rFonts w:ascii="Helvetica" w:hAnsi="Helvetica" w:cs="Helvetica"/>
          <w:bCs/>
          <w:i/>
          <w:iCs/>
          <w:sz w:val="22"/>
          <w:szCs w:val="22"/>
        </w:rPr>
        <w:t xml:space="preserve"> holiness</w:t>
      </w:r>
    </w:p>
    <w:p w14:paraId="39A71A91" w14:textId="457625CE" w:rsidR="000E67BE" w:rsidRPr="000E67BE" w:rsidRDefault="008C23B8" w:rsidP="000E67BE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(</w:t>
      </w:r>
      <w:r w:rsidR="000E67BE" w:rsidRPr="000E67BE">
        <w:rPr>
          <w:rFonts w:ascii="Helvetica" w:hAnsi="Helvetica" w:cs="Helvetica"/>
          <w:bCs/>
          <w:sz w:val="22"/>
          <w:szCs w:val="22"/>
        </w:rPr>
        <w:t>It cannot be our holiness: that always falls short!</w:t>
      </w:r>
      <w:r>
        <w:rPr>
          <w:rFonts w:ascii="Helvetica" w:hAnsi="Helvetica" w:cs="Helvetica"/>
          <w:bCs/>
          <w:sz w:val="22"/>
          <w:szCs w:val="22"/>
        </w:rPr>
        <w:t>)</w:t>
      </w:r>
    </w:p>
    <w:p w14:paraId="539DD857" w14:textId="77777777" w:rsidR="008C23B8" w:rsidRDefault="008C23B8" w:rsidP="000E67BE">
      <w:pPr>
        <w:rPr>
          <w:rFonts w:ascii="Helvetica" w:hAnsi="Helvetica" w:cs="Helvetica"/>
          <w:b/>
          <w:bCs/>
          <w:sz w:val="22"/>
          <w:szCs w:val="22"/>
        </w:rPr>
      </w:pPr>
    </w:p>
    <w:p w14:paraId="5AB2FD4C" w14:textId="60951D9C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bookmarkStart w:id="0" w:name="_GoBack"/>
      <w:bookmarkEnd w:id="0"/>
      <w:r w:rsidRPr="000E67BE">
        <w:rPr>
          <w:rFonts w:ascii="Helvetica" w:hAnsi="Helvetica" w:cs="Helvetica"/>
          <w:b/>
          <w:bCs/>
          <w:sz w:val="22"/>
          <w:szCs w:val="22"/>
        </w:rPr>
        <w:t>Isaiah 64:6</w:t>
      </w:r>
    </w:p>
    <w:p w14:paraId="1FAC3789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i/>
          <w:iCs/>
          <w:sz w:val="22"/>
          <w:szCs w:val="22"/>
        </w:rPr>
        <w:t>But we are all like an unclean thing,</w:t>
      </w:r>
      <w:r w:rsidRPr="000E67BE">
        <w:rPr>
          <w:rFonts w:ascii="Helvetica" w:hAnsi="Helvetica" w:cs="Helvetica"/>
          <w:bCs/>
          <w:i/>
          <w:iCs/>
          <w:sz w:val="22"/>
          <w:szCs w:val="22"/>
        </w:rPr>
        <w:br/>
        <w:t xml:space="preserve">And </w:t>
      </w:r>
      <w:r w:rsidRPr="000E67BE">
        <w:rPr>
          <w:rFonts w:ascii="Helvetica" w:hAnsi="Helvetica" w:cs="Helvetica"/>
          <w:b/>
          <w:bCs/>
          <w:i/>
          <w:iCs/>
          <w:sz w:val="22"/>
          <w:szCs w:val="22"/>
        </w:rPr>
        <w:t>all</w:t>
      </w:r>
      <w:r w:rsidRPr="000E67BE">
        <w:rPr>
          <w:rFonts w:ascii="Helvetica" w:hAnsi="Helvetica" w:cs="Helvetica"/>
          <w:bCs/>
          <w:i/>
          <w:iCs/>
          <w:sz w:val="22"/>
          <w:szCs w:val="22"/>
        </w:rPr>
        <w:t xml:space="preserve"> our </w:t>
      </w:r>
      <w:proofErr w:type="spellStart"/>
      <w:r w:rsidRPr="000E67BE">
        <w:rPr>
          <w:rFonts w:ascii="Helvetica" w:hAnsi="Helvetica" w:cs="Helvetica"/>
          <w:b/>
          <w:bCs/>
          <w:i/>
          <w:iCs/>
          <w:sz w:val="22"/>
          <w:szCs w:val="22"/>
        </w:rPr>
        <w:t>righteousnesses</w:t>
      </w:r>
      <w:proofErr w:type="spellEnd"/>
      <w:r w:rsidRPr="000E67BE">
        <w:rPr>
          <w:rFonts w:ascii="Helvetica" w:hAnsi="Helvetica" w:cs="Helvetica"/>
          <w:bCs/>
          <w:i/>
          <w:iCs/>
          <w:sz w:val="22"/>
          <w:szCs w:val="22"/>
        </w:rPr>
        <w:t> are like filthy rags;</w:t>
      </w:r>
    </w:p>
    <w:p w14:paraId="66B17E1F" w14:textId="77777777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2CDB3DF7" w14:textId="6477E5A3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 xml:space="preserve">The priest </w:t>
      </w:r>
      <w:proofErr w:type="gramStart"/>
      <w:r w:rsidRPr="000E67BE">
        <w:rPr>
          <w:rFonts w:ascii="Helvetica" w:hAnsi="Helvetica" w:cs="Helvetica"/>
          <w:bCs/>
          <w:sz w:val="22"/>
          <w:szCs w:val="22"/>
        </w:rPr>
        <w:t>were</w:t>
      </w:r>
      <w:proofErr w:type="gramEnd"/>
      <w:r w:rsidRPr="000E67BE">
        <w:rPr>
          <w:rFonts w:ascii="Helvetica" w:hAnsi="Helvetica" w:cs="Helvetica"/>
          <w:bCs/>
          <w:sz w:val="22"/>
          <w:szCs w:val="22"/>
        </w:rPr>
        <w:t xml:space="preserve"> to wear linen garments that did not cause ‘sweat’</w:t>
      </w:r>
    </w:p>
    <w:p w14:paraId="36A30A37" w14:textId="0F810F54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(sweat is evidence of our own efforts)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0E67BE">
        <w:rPr>
          <w:rFonts w:ascii="Helvetica" w:hAnsi="Helvetica" w:cs="Helvetica"/>
          <w:b/>
          <w:bCs/>
          <w:sz w:val="22"/>
          <w:szCs w:val="22"/>
        </w:rPr>
        <w:t>Ezekiel 44:17-18</w:t>
      </w:r>
    </w:p>
    <w:p w14:paraId="3987A703" w14:textId="77777777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</w:p>
    <w:p w14:paraId="60BFB4A6" w14:textId="42405848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Some pesky questions?</w:t>
      </w:r>
    </w:p>
    <w:p w14:paraId="6D994AD0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What are we really doing?</w:t>
      </w:r>
    </w:p>
    <w:p w14:paraId="2CD80B4B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ab/>
        <w:t xml:space="preserve">Encounter / Enjoy / Express – our </w:t>
      </w:r>
      <w:proofErr w:type="gramStart"/>
      <w:r w:rsidRPr="000E67BE">
        <w:rPr>
          <w:rFonts w:ascii="Helvetica" w:hAnsi="Helvetica" w:cs="Helvetica"/>
          <w:bCs/>
          <w:sz w:val="22"/>
          <w:szCs w:val="22"/>
        </w:rPr>
        <w:t>3 fold</w:t>
      </w:r>
      <w:proofErr w:type="gramEnd"/>
      <w:r w:rsidRPr="000E67BE">
        <w:rPr>
          <w:rFonts w:ascii="Helvetica" w:hAnsi="Helvetica" w:cs="Helvetica"/>
          <w:bCs/>
          <w:sz w:val="22"/>
          <w:szCs w:val="22"/>
        </w:rPr>
        <w:t xml:space="preserve"> ministry</w:t>
      </w:r>
    </w:p>
    <w:p w14:paraId="6FCF291D" w14:textId="4195B9A0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ab/>
      </w:r>
    </w:p>
    <w:p w14:paraId="79691DAA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Do we esteem worship as a vital foundation for a fruitful and fulfilling life?</w:t>
      </w:r>
    </w:p>
    <w:p w14:paraId="73870FA5" w14:textId="7DBD00C3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ab/>
      </w:r>
      <w:r w:rsidRPr="000E67BE">
        <w:rPr>
          <w:rFonts w:ascii="Helvetica" w:hAnsi="Helvetica" w:cs="Helvetica"/>
          <w:bCs/>
          <w:sz w:val="22"/>
          <w:szCs w:val="22"/>
        </w:rPr>
        <w:tab/>
      </w:r>
    </w:p>
    <w:p w14:paraId="29BAE1A5" w14:textId="16E4DC9A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To wrap up:</w:t>
      </w:r>
    </w:p>
    <w:p w14:paraId="64EFAE2D" w14:textId="77777777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</w:p>
    <w:p w14:paraId="238DCA1C" w14:textId="1F7013F8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David’s repentance opened the door to God’s redemption</w:t>
      </w:r>
    </w:p>
    <w:p w14:paraId="118F5669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1. God is extremely merciful in making bad situations into good.</w:t>
      </w:r>
    </w:p>
    <w:p w14:paraId="42F2C380" w14:textId="751131B4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sz w:val="22"/>
          <w:szCs w:val="22"/>
        </w:rPr>
        <w:t>2. He accepts worship from imperfect worshippers.</w:t>
      </w:r>
    </w:p>
    <w:p w14:paraId="2FACB73C" w14:textId="0FFE418E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58F0FA2B" w14:textId="77777777" w:rsidR="000E67BE" w:rsidRPr="00582434" w:rsidRDefault="000E67BE" w:rsidP="000E67B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2FBA25B4" w14:textId="77777777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70B96FD2" w14:textId="52DC3BD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History’s perspective:</w:t>
      </w:r>
    </w:p>
    <w:p w14:paraId="1503AF8C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Acts 13:22</w:t>
      </w:r>
    </w:p>
    <w:p w14:paraId="497242D5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Cs/>
          <w:i/>
          <w:iCs/>
          <w:sz w:val="22"/>
          <w:szCs w:val="22"/>
        </w:rPr>
        <w:t xml:space="preserve">He raised up for them David as king, to whom also He gave testimony and said, ‘I have found David the son of Jesse, </w:t>
      </w:r>
      <w:r w:rsidRPr="000E67BE">
        <w:rPr>
          <w:rFonts w:ascii="Helvetica" w:hAnsi="Helvetica" w:cs="Helvetica"/>
          <w:b/>
          <w:bCs/>
          <w:i/>
          <w:iCs/>
          <w:sz w:val="22"/>
          <w:szCs w:val="22"/>
        </w:rPr>
        <w:t>a man after My own heart</w:t>
      </w:r>
      <w:r w:rsidRPr="000E67BE">
        <w:rPr>
          <w:rFonts w:ascii="Helvetica" w:hAnsi="Helvetica" w:cs="Helvetica"/>
          <w:bCs/>
          <w:i/>
          <w:iCs/>
          <w:sz w:val="22"/>
          <w:szCs w:val="22"/>
        </w:rPr>
        <w:t>, who will do all My will.’</w:t>
      </w:r>
    </w:p>
    <w:p w14:paraId="7EFE3B39" w14:textId="77777777" w:rsidR="000E67BE" w:rsidRDefault="000E67BE" w:rsidP="000E67BE">
      <w:pPr>
        <w:rPr>
          <w:rFonts w:ascii="Helvetica" w:hAnsi="Helvetica" w:cs="Helvetica"/>
          <w:b/>
          <w:bCs/>
          <w:sz w:val="22"/>
          <w:szCs w:val="22"/>
        </w:rPr>
      </w:pPr>
    </w:p>
    <w:p w14:paraId="3F7ACF54" w14:textId="56D330A6" w:rsidR="000E67BE" w:rsidRPr="000E67BE" w:rsidRDefault="000E67BE" w:rsidP="000E67BE">
      <w:pPr>
        <w:jc w:val="center"/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Be careful who you write off, … most of all yourself</w:t>
      </w:r>
    </w:p>
    <w:p w14:paraId="65709D35" w14:textId="77777777" w:rsidR="000E67BE" w:rsidRPr="000E67BE" w:rsidRDefault="000E67BE" w:rsidP="000E67BE">
      <w:pPr>
        <w:jc w:val="center"/>
        <w:rPr>
          <w:rFonts w:ascii="Helvetica" w:hAnsi="Helvetica" w:cs="Helvetica"/>
          <w:bCs/>
          <w:sz w:val="22"/>
          <w:szCs w:val="22"/>
        </w:rPr>
      </w:pPr>
      <w:r w:rsidRPr="000E67BE">
        <w:rPr>
          <w:rFonts w:ascii="Helvetica" w:hAnsi="Helvetica" w:cs="Helvetica"/>
          <w:b/>
          <w:bCs/>
          <w:sz w:val="22"/>
          <w:szCs w:val="22"/>
        </w:rPr>
        <w:t>The cross cleanses everything</w:t>
      </w:r>
    </w:p>
    <w:p w14:paraId="2825A660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4E8F39DD" w14:textId="77777777" w:rsidR="000E67BE" w:rsidRP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sectPr w:rsidR="000E67BE" w:rsidRPr="000E67BE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43469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67D2-2909-40E5-8FC6-313C3345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2017-09-16T21:16:00Z</cp:lastPrinted>
  <dcterms:created xsi:type="dcterms:W3CDTF">2017-10-05T21:06:00Z</dcterms:created>
  <dcterms:modified xsi:type="dcterms:W3CDTF">2017-10-06T23:17:00Z</dcterms:modified>
</cp:coreProperties>
</file>